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424A7" w14:textId="6075BE0F" w:rsidR="0040571C" w:rsidRDefault="005C7763" w:rsidP="0040571C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</w:rPr>
      </w:pPr>
      <w:bookmarkStart w:id="0" w:name="_GoBack"/>
      <w:r w:rsidRPr="005C7763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5D73806" wp14:editId="23ABFE9E">
            <wp:extent cx="6638543" cy="9124950"/>
            <wp:effectExtent l="0" t="0" r="0" b="0"/>
            <wp:docPr id="1" name="Рисунок 1" descr="C:\Users\dmshh\Downloads\2. народное п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shh\Downloads\2. народное пение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340" cy="913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15ED0D7" w14:textId="77777777" w:rsidR="00FF5211" w:rsidRDefault="002B6484" w:rsidP="002B6484">
      <w:pPr>
        <w:jc w:val="center"/>
        <w:rPr>
          <w:rFonts w:ascii="Times New Roman" w:hAnsi="Times New Roman"/>
          <w:b/>
          <w:sz w:val="24"/>
          <w:szCs w:val="24"/>
        </w:rPr>
      </w:pPr>
      <w:r w:rsidRPr="0001276F">
        <w:rPr>
          <w:rFonts w:ascii="Times New Roman" w:hAnsi="Times New Roman"/>
          <w:b/>
          <w:sz w:val="24"/>
          <w:szCs w:val="24"/>
        </w:rPr>
        <w:lastRenderedPageBreak/>
        <w:t xml:space="preserve">Информационная карта </w:t>
      </w:r>
    </w:p>
    <w:p w14:paraId="0D7EBCD4" w14:textId="77777777" w:rsidR="00FF5211" w:rsidRDefault="00FF5211" w:rsidP="00FF52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ДОПОЛНИТЕЛЬНОЙ ОБЩЕОБРАЗОВАТЕЛЬНОЙ</w:t>
      </w:r>
    </w:p>
    <w:p w14:paraId="521ECC35" w14:textId="77777777" w:rsidR="00FF5211" w:rsidRDefault="00FF5211" w:rsidP="00FF52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ОБЩЕРАЗВИВАЮЩЕЙ ПРОГРАММЫ</w:t>
      </w:r>
      <w:r w:rsidRPr="00775C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28CFA21" w14:textId="77777777" w:rsidR="00FF5211" w:rsidRPr="00775C5C" w:rsidRDefault="00FF5211" w:rsidP="00FF52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ХУДОЖЕСТВЕННОЙ НАПРАВЛЕННОСТИ</w:t>
      </w:r>
    </w:p>
    <w:p w14:paraId="7564748A" w14:textId="77777777" w:rsidR="00FF5211" w:rsidRPr="00775C5C" w:rsidRDefault="00FF5211" w:rsidP="00FF52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«МУЗЫКАЛЬНОЕ ИСПОЛНИТЕЛЬСТВО. СОЛЬНОЕ НАРОДНОЕ ПЕНИЕ</w:t>
      </w:r>
      <w:r w:rsidRPr="00775C5C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29D7C6F3" w14:textId="77777777" w:rsidR="00FF5211" w:rsidRPr="00775C5C" w:rsidRDefault="00FF5211" w:rsidP="00FF5211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F82993" w14:textId="77777777" w:rsidR="002B6484" w:rsidRPr="0001276F" w:rsidRDefault="002B6484" w:rsidP="00FF521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413"/>
        <w:tblW w:w="106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176"/>
        <w:gridCol w:w="5954"/>
      </w:tblGrid>
      <w:tr w:rsidR="002B6484" w:rsidRPr="0001276F" w14:paraId="5B3F6346" w14:textId="77777777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2C5FC951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71BAE4E4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организация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29EBEF13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«Детская музыкальная школа №22» Приволжского района г.Казани</w:t>
            </w:r>
          </w:p>
        </w:tc>
      </w:tr>
      <w:tr w:rsidR="002B6484" w:rsidRPr="0001276F" w14:paraId="4B877941" w14:textId="77777777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29D05730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38AD8F59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Полное название программы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75612B09" w14:textId="77777777" w:rsidR="00FF5211" w:rsidRPr="00FF5211" w:rsidRDefault="00FF5211" w:rsidP="00FF52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</w:p>
          <w:p w14:paraId="2BBCF314" w14:textId="77777777" w:rsidR="00FF5211" w:rsidRPr="00FF5211" w:rsidRDefault="00FF5211" w:rsidP="00FF52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ОБЩЕРАЗВИВАЮЩАЯ ПРОГРАММА </w:t>
            </w:r>
          </w:p>
          <w:p w14:paraId="0AC61505" w14:textId="77777777" w:rsidR="00FF5211" w:rsidRPr="00FF5211" w:rsidRDefault="00FF5211" w:rsidP="00FF52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ХУДОЖЕСТВЕННОЙ НАПРАВЛЕННОСТИ</w:t>
            </w:r>
          </w:p>
          <w:p w14:paraId="6C21109E" w14:textId="77777777" w:rsidR="002B6484" w:rsidRPr="00FF5211" w:rsidRDefault="00FF5211" w:rsidP="00FF52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5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«МУЗЫКАЛЬНОЕ ИСПОЛНИТЕЛЬСТВО. СОЛЬНОЕ НАРОДНОЕ ПЕНИЕ»</w:t>
            </w:r>
          </w:p>
        </w:tc>
      </w:tr>
      <w:tr w:rsidR="002B6484" w:rsidRPr="0001276F" w14:paraId="4096543A" w14:textId="77777777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27439632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66E5BF00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Направленность программы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16DD3DBE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2B6484" w:rsidRPr="0001276F" w14:paraId="5D88B68F" w14:textId="77777777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622A035E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00D0263D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 разработчике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4C5793A7" w14:textId="77777777" w:rsidR="002B6484" w:rsidRPr="0001276F" w:rsidRDefault="002B6484" w:rsidP="00B42A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6C84EED" w14:textId="77777777" w:rsidR="002B6484" w:rsidRPr="0001276F" w:rsidRDefault="002B6484" w:rsidP="00B42A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484" w:rsidRPr="0001276F" w14:paraId="6FEB9FD4" w14:textId="77777777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60D06B55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36B27E7C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78AB3662" w14:textId="77777777" w:rsidR="002B6484" w:rsidRPr="0001276F" w:rsidRDefault="002B6484" w:rsidP="00B4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преподаватель</w:t>
            </w:r>
          </w:p>
          <w:p w14:paraId="5B52378D" w14:textId="77777777" w:rsidR="002B6484" w:rsidRPr="0001276F" w:rsidRDefault="002B6484" w:rsidP="00B42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 xml:space="preserve">высшей квалификационной категории </w:t>
            </w:r>
          </w:p>
          <w:p w14:paraId="7C29F010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Абдуллина Г.Т.</w:t>
            </w:r>
          </w:p>
        </w:tc>
      </w:tr>
      <w:tr w:rsidR="002B6484" w:rsidRPr="0001276F" w14:paraId="44B2A399" w14:textId="77777777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3D5F7855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12983983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 программе: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74E307E4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484" w:rsidRPr="0001276F" w14:paraId="47357EA9" w14:textId="77777777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143B0278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36DA7FEC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776A61C3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F4B5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2B6484" w:rsidRPr="0001276F" w14:paraId="15317A85" w14:textId="77777777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6A48E6F1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09D0ABAF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2556FCEB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F5211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5211">
              <w:rPr>
                <w:rFonts w:ascii="Times New Roman" w:hAnsi="Times New Roman"/>
                <w:sz w:val="24"/>
                <w:szCs w:val="24"/>
              </w:rPr>
              <w:t>- 18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 лет</w:t>
            </w:r>
          </w:p>
        </w:tc>
      </w:tr>
      <w:tr w:rsidR="002B6484" w:rsidRPr="0001276F" w14:paraId="050B4A6C" w14:textId="77777777" w:rsidTr="00B42A57">
        <w:trPr>
          <w:trHeight w:val="239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26360E2B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02CA56E6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14:paraId="27746FC7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14:paraId="38F0DDF1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14:paraId="0B7F3D52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14:paraId="2B60334E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249CF9E0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</w:p>
          <w:p w14:paraId="352AC53E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общеразвивающая </w:t>
            </w:r>
          </w:p>
          <w:p w14:paraId="44DD9E36" w14:textId="77777777" w:rsidR="002B6484" w:rsidRPr="0001276F" w:rsidRDefault="002B6484" w:rsidP="00317E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484" w:rsidRPr="0001276F" w14:paraId="6E946602" w14:textId="77777777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1D32CBAE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40BC9FC3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1F49D59B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обеспечение развития творческих способностей и индивидуальности обучающегося, овладение знаниями и представлениями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вокальном 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исполнительстве, формирование практических умений и навыков </w:t>
            </w:r>
            <w:r>
              <w:rPr>
                <w:rFonts w:ascii="Times New Roman" w:hAnsi="Times New Roman"/>
                <w:sz w:val="24"/>
                <w:szCs w:val="24"/>
              </w:rPr>
              <w:t>владения голосом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>, устойчивого интереса к самостоятельной деятельности в области музыкального искусства.</w:t>
            </w:r>
          </w:p>
        </w:tc>
      </w:tr>
      <w:tr w:rsidR="002B6484" w:rsidRPr="0001276F" w14:paraId="67F78615" w14:textId="77777777" w:rsidTr="00B42A57">
        <w:trPr>
          <w:trHeight w:val="103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4E1A5E9A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64AC07CB" w14:textId="77777777" w:rsidR="002B6484" w:rsidRPr="0001276F" w:rsidRDefault="00317EEF" w:rsidP="00B42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  <w:r w:rsidR="002B6484" w:rsidRPr="0001276F">
              <w:rPr>
                <w:rFonts w:ascii="Times New Roman" w:hAnsi="Times New Roman"/>
                <w:sz w:val="24"/>
                <w:szCs w:val="24"/>
              </w:rPr>
              <w:t xml:space="preserve"> сложности с</w:t>
            </w:r>
            <w:r>
              <w:rPr>
                <w:rFonts w:ascii="Times New Roman" w:hAnsi="Times New Roman"/>
                <w:sz w:val="24"/>
                <w:szCs w:val="24"/>
              </w:rPr>
              <w:t>одержания и материала программы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36B3EC62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317EEF">
              <w:rPr>
                <w:rFonts w:ascii="Times New Roman" w:hAnsi="Times New Roman"/>
                <w:sz w:val="24"/>
                <w:szCs w:val="24"/>
              </w:rPr>
              <w:t>етей, поступающих в школу с 6 - 17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лет;</w:t>
            </w:r>
          </w:p>
          <w:p w14:paraId="2F804C2F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484" w:rsidRPr="0001276F" w14:paraId="5DE1F761" w14:textId="77777777" w:rsidTr="00B42A57">
        <w:trPr>
          <w:trHeight w:val="683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1DDFB9C2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2AE6110F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57292E29" w14:textId="77777777" w:rsidR="002B6484" w:rsidRPr="0001276F" w:rsidRDefault="002B6484" w:rsidP="00B42A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 xml:space="preserve">Для достижения поставленной цели и реализации задач предмета используются следующие </w:t>
            </w:r>
            <w:r w:rsidRPr="0001276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методы</w:t>
            </w: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 xml:space="preserve"> обучения:</w:t>
            </w:r>
          </w:p>
          <w:p w14:paraId="61DCC032" w14:textId="77777777" w:rsidR="002B6484" w:rsidRPr="0001276F" w:rsidRDefault="002B6484" w:rsidP="00B42A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>-словесный (объяснение, беседа, рассказ);</w:t>
            </w:r>
          </w:p>
          <w:p w14:paraId="6CC62E2E" w14:textId="77777777" w:rsidR="002B6484" w:rsidRPr="0001276F" w:rsidRDefault="002B6484" w:rsidP="00B42A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>-наглядный (показ, наблюдение, демонстрация приемов работы);</w:t>
            </w:r>
          </w:p>
          <w:p w14:paraId="09E689C2" w14:textId="77777777" w:rsidR="002B6484" w:rsidRPr="0001276F" w:rsidRDefault="002B6484" w:rsidP="00B42A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>-практический (освоение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риемами исполнительства)</w:t>
            </w:r>
          </w:p>
          <w:p w14:paraId="6C3F9271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>-эмоциональный (подбор ассоциаций, образов, художественные впечатления).</w:t>
            </w:r>
          </w:p>
        </w:tc>
      </w:tr>
      <w:tr w:rsidR="002B6484" w:rsidRPr="0001276F" w14:paraId="74892BD6" w14:textId="77777777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40DC27AB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58EAA662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Формы мониторинга результативности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3CFDE095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Программа предусматривает </w:t>
            </w:r>
          </w:p>
          <w:p w14:paraId="729D8BF1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-текущий контроль (</w:t>
            </w:r>
            <w:r w:rsidRPr="0001276F">
              <w:rPr>
                <w:rFonts w:ascii="Times New Roman" w:hAnsi="Times New Roman"/>
                <w:i/>
                <w:sz w:val="24"/>
                <w:szCs w:val="24"/>
              </w:rPr>
              <w:t>контрольный урок, участие в тематических вечерах, классных концертах, мероприятиях культурно-просветительской, творческой деятельности школы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210E9842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-промежуточный контроль-(</w:t>
            </w:r>
            <w:r w:rsidRPr="0001276F">
              <w:rPr>
                <w:rFonts w:ascii="Times New Roman" w:hAnsi="Times New Roman"/>
                <w:i/>
                <w:sz w:val="24"/>
                <w:szCs w:val="24"/>
              </w:rPr>
              <w:t>контрольный урок, участие в тематических вечерах, классных концертах, мероприятиях культурно-просветительской, творческой деятельности школы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7F3F19F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>- итоговая аттестации (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1276F">
              <w:rPr>
                <w:rFonts w:ascii="Times New Roman" w:hAnsi="Times New Roman"/>
                <w:i/>
                <w:sz w:val="24"/>
                <w:szCs w:val="24"/>
              </w:rPr>
              <w:t>ри проведении итоговой аттестации может применяться форма экзамена. Содержанием экзамена является исполнение сольной программы и/или участие в ансамбле)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6484" w:rsidRPr="0001276F" w14:paraId="42B72136" w14:textId="77777777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4D63B118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048DC568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Результативность реализации программы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4DDAD888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sz w:val="24"/>
                <w:szCs w:val="24"/>
              </w:rPr>
              <w:t xml:space="preserve">За год обучающийся должен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разучить  7-10 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>музыкальных произведений, их них: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вокализа разной сложности и 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>различного характера,</w:t>
            </w:r>
            <w:r w:rsidR="00317E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2-3 народные песни, 3-4 эстрадные песни и 1-2  романса (для продвинутых учащихся средних и старших классов) .</w:t>
            </w:r>
          </w:p>
          <w:p w14:paraId="5FB1CA9F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484" w:rsidRPr="0001276F" w14:paraId="04F4B524" w14:textId="77777777" w:rsidTr="00B42A57">
        <w:trPr>
          <w:trHeight w:val="686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0681DA3B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3E9DB318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42EC7942" w14:textId="77777777" w:rsidR="002B6484" w:rsidRPr="00FF5211" w:rsidRDefault="002B6484" w:rsidP="00FF521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7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6484" w:rsidRPr="0001276F" w14:paraId="482676C4" w14:textId="77777777" w:rsidTr="00B42A57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3AD5E997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3B6F1295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  <w:r w:rsidRPr="0001276F">
              <w:rPr>
                <w:rFonts w:ascii="Times New Roman" w:hAnsi="Times New Roman"/>
                <w:b/>
                <w:bCs/>
                <w:sz w:val="24"/>
                <w:szCs w:val="24"/>
              </w:rPr>
              <w:t>Рецензенты</w:t>
            </w:r>
            <w:r w:rsidRPr="000127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9" w:type="dxa"/>
              <w:bottom w:w="0" w:type="dxa"/>
              <w:right w:w="59" w:type="dxa"/>
            </w:tcMar>
            <w:hideMark/>
          </w:tcPr>
          <w:p w14:paraId="2F28B7F8" w14:textId="77777777" w:rsidR="002B6484" w:rsidRPr="0001276F" w:rsidRDefault="002B6484" w:rsidP="00B42A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A71699" w14:textId="77777777" w:rsidR="002B6484" w:rsidRPr="0001276F" w:rsidRDefault="002B6484" w:rsidP="002B6484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531A9371" w14:textId="77777777" w:rsidR="002B6484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9E5D3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3D97482B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73739110"/>
    </w:p>
    <w:p w14:paraId="6FB86599" w14:textId="77777777" w:rsidR="00780B27" w:rsidRDefault="00780B27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1E7F78" w14:textId="77777777" w:rsidR="00780B27" w:rsidRDefault="00780B27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0CCCD2" w14:textId="77777777" w:rsidR="00780B27" w:rsidRPr="007D2058" w:rsidRDefault="00780B27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1A9743" w14:textId="77777777"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СТРУКТУРА ПРОГРАММЫ</w:t>
      </w:r>
    </w:p>
    <w:p w14:paraId="6A29D2A8" w14:textId="77777777" w:rsidR="002B6484" w:rsidRPr="00280E89" w:rsidRDefault="002B6484" w:rsidP="002B64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8377D5" w14:textId="77777777"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 xml:space="preserve">I. </w:t>
      </w:r>
      <w:r w:rsidRPr="00280E89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0B990970" w14:textId="77777777"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1.1 Направленность</w:t>
      </w:r>
    </w:p>
    <w:p w14:paraId="090BC61D" w14:textId="77777777"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1.2 Новизна, актуальность, педагогическая целесообразность.</w:t>
      </w:r>
    </w:p>
    <w:p w14:paraId="23BBF165" w14:textId="77777777"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1.3 Цели и задачи программы</w:t>
      </w:r>
    </w:p>
    <w:p w14:paraId="7C2885A1" w14:textId="77777777"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1.4 Отличительная особенность</w:t>
      </w:r>
    </w:p>
    <w:p w14:paraId="399B7ECE" w14:textId="77777777"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1.5 Формы и режим занятий.</w:t>
      </w:r>
    </w:p>
    <w:p w14:paraId="1D5C6E7E" w14:textId="77777777"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1.6 Планируемые результаты обучения.</w:t>
      </w:r>
    </w:p>
    <w:p w14:paraId="7E07A073" w14:textId="77777777"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1.7 Формы подведения итогов и контроля по программе.</w:t>
      </w:r>
    </w:p>
    <w:p w14:paraId="05A36354" w14:textId="77777777" w:rsidR="002B6484" w:rsidRDefault="002B6484" w:rsidP="002B6484">
      <w:pPr>
        <w:rPr>
          <w:rFonts w:ascii="Times New Roman" w:hAnsi="Times New Roman" w:cs="Times New Roman"/>
          <w:sz w:val="24"/>
          <w:szCs w:val="24"/>
        </w:rPr>
      </w:pPr>
      <w:r w:rsidRPr="00280E89">
        <w:rPr>
          <w:rFonts w:ascii="Times New Roman" w:hAnsi="Times New Roman" w:cs="Times New Roman"/>
          <w:sz w:val="24"/>
          <w:szCs w:val="24"/>
        </w:rPr>
        <w:t>1.8 Средства необходимые для реализации программы</w:t>
      </w:r>
    </w:p>
    <w:p w14:paraId="68263141" w14:textId="77777777"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</w:p>
    <w:p w14:paraId="1C3C7D1B" w14:textId="77777777" w:rsidR="002B6484" w:rsidRPr="00AB6B09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6B09">
        <w:rPr>
          <w:rFonts w:ascii="Times New Roman" w:hAnsi="Times New Roman" w:cs="Times New Roman"/>
          <w:b/>
          <w:bCs/>
          <w:sz w:val="24"/>
          <w:szCs w:val="24"/>
        </w:rPr>
        <w:t>II. УЧЕБНО-ТЕМАТИЧЕСКИЙ ПЛАН</w:t>
      </w:r>
    </w:p>
    <w:p w14:paraId="57983D43" w14:textId="77777777"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</w:p>
    <w:p w14:paraId="067325FC" w14:textId="77777777" w:rsidR="002B6484" w:rsidRPr="00280E89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E89">
        <w:rPr>
          <w:rFonts w:ascii="Times New Roman" w:hAnsi="Times New Roman" w:cs="Times New Roman"/>
          <w:b/>
          <w:bCs/>
          <w:sz w:val="24"/>
          <w:szCs w:val="24"/>
        </w:rPr>
        <w:t>III. СОДЕРЖАНИЕ ПРОГРАММЫ</w:t>
      </w:r>
    </w:p>
    <w:p w14:paraId="0A84E494" w14:textId="77777777" w:rsidR="002B6484" w:rsidRPr="00280E89" w:rsidRDefault="002B6484" w:rsidP="002B6484">
      <w:pPr>
        <w:rPr>
          <w:rFonts w:ascii="Times New Roman" w:hAnsi="Times New Roman" w:cs="Times New Roman"/>
          <w:sz w:val="24"/>
          <w:szCs w:val="24"/>
        </w:rPr>
      </w:pPr>
    </w:p>
    <w:p w14:paraId="2741C5CD" w14:textId="77777777" w:rsidR="002B6484" w:rsidRPr="00280E89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E89">
        <w:rPr>
          <w:rFonts w:ascii="Times New Roman" w:hAnsi="Times New Roman" w:cs="Times New Roman"/>
          <w:b/>
          <w:bCs/>
          <w:sz w:val="24"/>
          <w:szCs w:val="24"/>
        </w:rPr>
        <w:t>IV. МЕТОДИЧЕСКОЕ ОБЕСПЕЧЕНИЕ</w:t>
      </w:r>
    </w:p>
    <w:p w14:paraId="214E209E" w14:textId="77777777" w:rsidR="002B6484" w:rsidRPr="00280E89" w:rsidRDefault="002B6484" w:rsidP="002B648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bookmarkEnd w:id="1"/>
    <w:p w14:paraId="4D460A64" w14:textId="77777777" w:rsidR="002B6484" w:rsidRPr="00280E89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E89">
        <w:rPr>
          <w:rFonts w:ascii="Times New Roman" w:hAnsi="Times New Roman" w:cs="Times New Roman"/>
          <w:b/>
          <w:bCs/>
          <w:sz w:val="24"/>
          <w:szCs w:val="24"/>
        </w:rPr>
        <w:t>V. СПИСОК ЛИТЕРАТ</w:t>
      </w:r>
      <w:r>
        <w:rPr>
          <w:rFonts w:ascii="Times New Roman" w:hAnsi="Times New Roman" w:cs="Times New Roman"/>
          <w:b/>
          <w:bCs/>
          <w:sz w:val="24"/>
          <w:szCs w:val="24"/>
        </w:rPr>
        <w:t>УРЫ</w:t>
      </w:r>
    </w:p>
    <w:p w14:paraId="130972A0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7F24DC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B609B9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9FFD83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CD555F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50DBA2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067937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6528FF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E27556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BC2EA6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5657F1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E8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14:paraId="4C7896E3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41503D" w14:textId="77777777" w:rsidR="002B6484" w:rsidRDefault="002B6484" w:rsidP="002B64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B022D4" w14:textId="77777777" w:rsidR="002B6484" w:rsidRPr="00CD4045" w:rsidRDefault="002B6484" w:rsidP="002B6484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611C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1C3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D4045">
        <w:rPr>
          <w:rFonts w:ascii="Times New Roman" w:hAnsi="Times New Roman" w:cs="Times New Roman"/>
          <w:b/>
          <w:sz w:val="26"/>
          <w:szCs w:val="26"/>
        </w:rPr>
        <w:t xml:space="preserve">.Пояснительная записка </w:t>
      </w:r>
    </w:p>
    <w:p w14:paraId="253503B9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</w:t>
      </w:r>
      <w:r w:rsidRPr="00CD4045">
        <w:rPr>
          <w:rFonts w:ascii="Times New Roman" w:hAnsi="Times New Roman" w:cs="Times New Roman"/>
          <w:b/>
          <w:bCs/>
          <w:i/>
          <w:sz w:val="26"/>
          <w:szCs w:val="26"/>
        </w:rPr>
        <w:t>1.1</w:t>
      </w:r>
      <w:r w:rsidRPr="00CD404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D4045">
        <w:rPr>
          <w:rFonts w:ascii="Times New Roman" w:hAnsi="Times New Roman" w:cs="Times New Roman"/>
          <w:b/>
          <w:i/>
          <w:sz w:val="26"/>
          <w:szCs w:val="26"/>
        </w:rPr>
        <w:t>Направленность</w:t>
      </w:r>
    </w:p>
    <w:p w14:paraId="7DDC887A" w14:textId="77777777" w:rsidR="002B6484" w:rsidRPr="00CD4045" w:rsidRDefault="002B6484" w:rsidP="00780B2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Cs/>
          <w:iCs/>
          <w:sz w:val="26"/>
          <w:szCs w:val="26"/>
        </w:rPr>
        <w:t xml:space="preserve">      </w:t>
      </w:r>
      <w:r w:rsidRPr="00CD4045">
        <w:rPr>
          <w:rFonts w:ascii="Times New Roman" w:hAnsi="Times New Roman" w:cs="Times New Roman"/>
          <w:sz w:val="26"/>
          <w:szCs w:val="26"/>
        </w:rPr>
        <w:t xml:space="preserve">     Программа по учебному предмету </w:t>
      </w:r>
      <w:r w:rsidR="00C513FF" w:rsidRPr="00CD404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C513FF" w:rsidRPr="00CD404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МУЗЫКАЛЬНОЕ ИСПОЛНИТЕЛЬСТВО. СОЛЬНОЕ НАРОДНОЕ ПЕНИЕ</w:t>
      </w:r>
      <w:r w:rsidR="00C513FF" w:rsidRPr="00CD4045">
        <w:rPr>
          <w:rFonts w:ascii="Times New Roman" w:hAnsi="Times New Roman" w:cs="Times New Roman"/>
          <w:sz w:val="26"/>
          <w:szCs w:val="26"/>
        </w:rPr>
        <w:t xml:space="preserve">» </w:t>
      </w:r>
      <w:r w:rsidRPr="00CD4045">
        <w:rPr>
          <w:rFonts w:ascii="Times New Roman" w:hAnsi="Times New Roman" w:cs="Times New Roman"/>
          <w:sz w:val="26"/>
          <w:szCs w:val="26"/>
        </w:rPr>
        <w:t xml:space="preserve">предназначена для преподавания вокала в музыкальных школах и школах искусств, является </w:t>
      </w:r>
      <w:r w:rsidR="00780B27" w:rsidRPr="00CD4045">
        <w:rPr>
          <w:rFonts w:ascii="Times New Roman" w:hAnsi="Times New Roman" w:cs="Times New Roman"/>
          <w:sz w:val="26"/>
          <w:szCs w:val="26"/>
        </w:rPr>
        <w:t>модифицированной</w:t>
      </w:r>
      <w:r w:rsidRPr="00CD4045">
        <w:rPr>
          <w:rFonts w:ascii="Times New Roman" w:hAnsi="Times New Roman" w:cs="Times New Roman"/>
          <w:sz w:val="26"/>
          <w:szCs w:val="26"/>
        </w:rPr>
        <w:t xml:space="preserve">, включает национальный компонент и имеет художественно-эстетическую направленность. Обучение в классе «Вокальное искусство» осуществляется на основе единства вокального, музыкального и художественного развития учащихся, повышения их культурного уровня, приобщения к национальным музыкальным традициям. Составлена опираясь на типовую программу для музыкальных школ с 5-ти летним сроком обучения (составители: Н.С.Воинова, В.С.Смоляницкая, В.Д.Бородачева.-1968г.), доработана до </w:t>
      </w:r>
      <w:r w:rsidR="00780B27" w:rsidRPr="00CD4045">
        <w:rPr>
          <w:rFonts w:ascii="Times New Roman" w:hAnsi="Times New Roman" w:cs="Times New Roman"/>
          <w:sz w:val="26"/>
          <w:szCs w:val="26"/>
        </w:rPr>
        <w:t>7</w:t>
      </w:r>
      <w:r w:rsidRPr="00CD4045">
        <w:rPr>
          <w:rFonts w:ascii="Times New Roman" w:hAnsi="Times New Roman" w:cs="Times New Roman"/>
          <w:sz w:val="26"/>
          <w:szCs w:val="26"/>
        </w:rPr>
        <w:t xml:space="preserve">-ми летнего срока обучения. </w:t>
      </w:r>
    </w:p>
    <w:p w14:paraId="106C99F9" w14:textId="77777777" w:rsidR="00CD4045" w:rsidRPr="00CD4045" w:rsidRDefault="00CD4045" w:rsidP="00CD404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 основу программы заложены нормативно-правовые документы:</w:t>
      </w:r>
    </w:p>
    <w:p w14:paraId="315B9D6E" w14:textId="77777777"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Конституция Российской Федерации (принята референдумом 12.12.1993);</w:t>
      </w:r>
    </w:p>
    <w:p w14:paraId="22B352BD" w14:textId="77777777"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Конституция Республики Татарстан (от 06.11.1992);</w:t>
      </w:r>
    </w:p>
    <w:p w14:paraId="5479E4F7" w14:textId="77777777"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Декларация прав человека (принята Генеральной Ассамблеей ООН 20.11.1959);</w:t>
      </w:r>
    </w:p>
    <w:p w14:paraId="6351BC6F" w14:textId="77777777"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Конвенция о правах ребенка (одобрена Генеральной Ассамблеей ООН 20.11.1989, вступила в силу для СССР 15.09.1990);</w:t>
      </w:r>
    </w:p>
    <w:p w14:paraId="51B6CCF5" w14:textId="77777777"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Приказ №1008 «Об утверждении Порядка организации и осуществления образовательной деятельности по дополнительным общеобразовательным программам» Министерства   образования   и науки Российской Федерации (от 29 августа 2013 г.);</w:t>
      </w:r>
    </w:p>
    <w:p w14:paraId="6CE1BCA6" w14:textId="77777777"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Государственная программа Российской Федерации «Развитие образования» на 2013-2020 годы;</w:t>
      </w:r>
    </w:p>
    <w:p w14:paraId="2B0F30DB" w14:textId="77777777"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Санитарно-эпидемиологические правила и нормативы СанПиН 2.4.4.3172-14 (зарегистрировано в Минюсте России 20 августа 2014 г. </w:t>
      </w:r>
      <w:r w:rsidRPr="00CD4045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CD4045">
        <w:rPr>
          <w:rFonts w:ascii="Times New Roman" w:hAnsi="Times New Roman" w:cs="Times New Roman"/>
          <w:sz w:val="26"/>
          <w:szCs w:val="26"/>
        </w:rPr>
        <w:t xml:space="preserve"> 33660);</w:t>
      </w:r>
    </w:p>
    <w:p w14:paraId="00D2017A" w14:textId="77777777"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Концепция развития дополнительного образования детей от 4 сентября 2014 г. № 1726-р;</w:t>
      </w:r>
    </w:p>
    <w:p w14:paraId="138F567A" w14:textId="77777777"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Федеральный закон об образовании в Российской Федерации от 29 декабря 2012 года </w:t>
      </w:r>
      <w:r w:rsidRPr="00CD4045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CD4045">
        <w:rPr>
          <w:rFonts w:ascii="Times New Roman" w:hAnsi="Times New Roman" w:cs="Times New Roman"/>
          <w:sz w:val="26"/>
          <w:szCs w:val="26"/>
        </w:rPr>
        <w:t xml:space="preserve"> 273-ФЗ;</w:t>
      </w:r>
    </w:p>
    <w:p w14:paraId="7CF53FCA" w14:textId="77777777"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Примерные требования к содержанию и оформлению образовательных программ дополнительного образования детей Министерства образования (Приложение к письму Департамента молодежной политики, воспитания и социальной поддержки детей Минобрнауки России от 11 декабря 2006 г. №06-1844.</w:t>
      </w:r>
    </w:p>
    <w:p w14:paraId="679D19EF" w14:textId="77777777" w:rsidR="00CD4045" w:rsidRPr="00CD4045" w:rsidRDefault="00CD4045" w:rsidP="00CD404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Устав Муниципального бюджетного учреждения дополнительного образования «ДМШ №22» Приволжского района г.Казани от 2014 г.</w:t>
      </w:r>
    </w:p>
    <w:p w14:paraId="10F8DD7D" w14:textId="77777777" w:rsidR="00CD4045" w:rsidRPr="00CD4045" w:rsidRDefault="00CD4045" w:rsidP="00CD404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655BAF5" w14:textId="77777777" w:rsidR="00CD4045" w:rsidRDefault="00CD4045" w:rsidP="00780B2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F22BD6" w14:textId="77777777" w:rsidR="00CD4045" w:rsidRPr="00CD4045" w:rsidRDefault="00CD4045" w:rsidP="00780B2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887AA0" w14:textId="77777777" w:rsidR="00780B27" w:rsidRPr="00CD4045" w:rsidRDefault="00780B27" w:rsidP="00780B2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D5035A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</w:t>
      </w:r>
      <w:r w:rsidRPr="00CD4045">
        <w:rPr>
          <w:rFonts w:ascii="Times New Roman" w:hAnsi="Times New Roman" w:cs="Times New Roman"/>
          <w:i/>
          <w:iCs/>
          <w:sz w:val="26"/>
          <w:szCs w:val="26"/>
        </w:rPr>
        <w:t xml:space="preserve">  </w:t>
      </w:r>
      <w:r w:rsidRPr="00CD4045">
        <w:rPr>
          <w:rFonts w:ascii="Times New Roman" w:hAnsi="Times New Roman" w:cs="Times New Roman"/>
          <w:b/>
          <w:i/>
          <w:iCs/>
          <w:sz w:val="26"/>
          <w:szCs w:val="26"/>
        </w:rPr>
        <w:t>1.2</w:t>
      </w:r>
      <w:r w:rsidRPr="00CD40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045">
        <w:rPr>
          <w:rFonts w:ascii="Times New Roman" w:hAnsi="Times New Roman" w:cs="Times New Roman"/>
          <w:b/>
          <w:i/>
          <w:sz w:val="26"/>
          <w:szCs w:val="26"/>
        </w:rPr>
        <w:t>Новизна, актуальность, педагогическая целесообразность</w:t>
      </w:r>
    </w:p>
    <w:p w14:paraId="3EEE4227" w14:textId="77777777" w:rsidR="002B6484" w:rsidRPr="00CD4045" w:rsidRDefault="002B6484" w:rsidP="002B6484">
      <w:pPr>
        <w:tabs>
          <w:tab w:val="left" w:pos="303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Новизна и актуальность программы в том, что она сочетает в себе лучшие достижения предыдущих программ, развивая и закрепляя их академическую направленность и предлагает более демократическое понимание учебно-воспитательных целей и задач. Программа учитывает индивидуальные особенности обучающихся, разный уровень интеллекта, творческих способностей, что позволяет более точно подобрать необходимый учебный репертуар:</w:t>
      </w:r>
    </w:p>
    <w:p w14:paraId="556C9D52" w14:textId="77777777" w:rsidR="002B6484" w:rsidRPr="00CD4045" w:rsidRDefault="002B6484" w:rsidP="002B6484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ориентация на развитие творческих задатков и повышение интереса к занятиям вокалом учащихся со средними и слабыми способностями;</w:t>
      </w:r>
    </w:p>
    <w:p w14:paraId="42DC33BF" w14:textId="77777777" w:rsidR="00CD4045" w:rsidRPr="00CD4045" w:rsidRDefault="002B6484" w:rsidP="00CD4045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расширение репертуарного плана ученика произведениями татарских композиторов и современной музыки других национальных культур.</w:t>
      </w:r>
    </w:p>
    <w:p w14:paraId="14BA01E1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Pr="00CD4045">
        <w:rPr>
          <w:rFonts w:ascii="Times New Roman" w:hAnsi="Times New Roman" w:cs="Times New Roman"/>
          <w:b/>
          <w:bCs/>
          <w:i/>
          <w:iCs/>
          <w:sz w:val="26"/>
          <w:szCs w:val="26"/>
        </w:rPr>
        <w:t>1.3</w:t>
      </w: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Цели   и задачи программы</w:t>
      </w:r>
    </w:p>
    <w:p w14:paraId="3EE6BFE6" w14:textId="77777777"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Целью учебного предмета является обеспечение развития творческих способностей и индивидуальности обучающегося, овладение знаниями и представлениями о вокальном исполнительстве, формирование практических умений и навыков  устойчивого интереса к самостоятельной деятельности в области музыкального искусства ,выявление талантливых детей, развитие их творческой самореализации.</w:t>
      </w:r>
      <w:r w:rsidRPr="00CD404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CD4045">
        <w:rPr>
          <w:rFonts w:ascii="Times New Roman" w:hAnsi="Times New Roman" w:cs="Times New Roman"/>
          <w:sz w:val="26"/>
          <w:szCs w:val="26"/>
        </w:rPr>
        <w:t>раскрытие  творческого потенциала в области национальной музыки.</w:t>
      </w:r>
    </w:p>
    <w:p w14:paraId="355CA602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Задачами предмета «Вокальное искусство (сольное пение)» являются: </w:t>
      </w:r>
    </w:p>
    <w:p w14:paraId="3E597132" w14:textId="77777777" w:rsidR="002B6484" w:rsidRPr="00CD4045" w:rsidRDefault="002B6484" w:rsidP="002B648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ознакомление детей с возможностями голосового аппарата, его исполнительскими возможностями и разнообразием приемов пения;</w:t>
      </w:r>
    </w:p>
    <w:p w14:paraId="0858562C" w14:textId="77777777" w:rsidR="002B6484" w:rsidRPr="00CD4045" w:rsidRDefault="002B6484" w:rsidP="002B648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формирование навыков вокального исполнительства;</w:t>
      </w:r>
    </w:p>
    <w:p w14:paraId="3FEE82A4" w14:textId="77777777" w:rsidR="002B6484" w:rsidRPr="00CD4045" w:rsidRDefault="002B6484" w:rsidP="002B6484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воспитание художественного вкуса, расширение музыкального кругозора.</w:t>
      </w:r>
    </w:p>
    <w:p w14:paraId="3C16B14F" w14:textId="77777777" w:rsidR="002B6484" w:rsidRPr="00CD4045" w:rsidRDefault="002B6484" w:rsidP="002B64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развитие вокальных данных</w:t>
      </w:r>
    </w:p>
    <w:p w14:paraId="4D9CF479" w14:textId="77777777" w:rsidR="002B6484" w:rsidRPr="00CD4045" w:rsidRDefault="002B6484" w:rsidP="002B64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развитие интереса к творческому самовыражению.</w:t>
      </w:r>
    </w:p>
    <w:p w14:paraId="195B9875" w14:textId="77777777" w:rsidR="002B6484" w:rsidRPr="00CD4045" w:rsidRDefault="002B6484" w:rsidP="002B64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14:paraId="69F47374" w14:textId="77777777" w:rsidR="00780B27" w:rsidRPr="00CD4045" w:rsidRDefault="002B6484" w:rsidP="00CD404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развитие чувства национального самосознания.</w:t>
      </w:r>
    </w:p>
    <w:p w14:paraId="61FE16C2" w14:textId="77777777" w:rsidR="00780B27" w:rsidRPr="00CD4045" w:rsidRDefault="00780B27" w:rsidP="00780B27">
      <w:pPr>
        <w:pStyle w:val="a3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BBC06B6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      1.4 Отличительная особенность</w:t>
      </w:r>
    </w:p>
    <w:p w14:paraId="275A6616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Отличительная особенность предлага</w:t>
      </w:r>
      <w:r w:rsidR="00780B27" w:rsidRPr="00CD4045">
        <w:rPr>
          <w:rFonts w:ascii="Times New Roman" w:hAnsi="Times New Roman" w:cs="Times New Roman"/>
          <w:sz w:val="26"/>
          <w:szCs w:val="26"/>
        </w:rPr>
        <w:t xml:space="preserve">емой программы заключается в том, что она включает в себя репертуар национальной направленности </w:t>
      </w:r>
      <w:r w:rsidRPr="00CD4045">
        <w:rPr>
          <w:rFonts w:ascii="Times New Roman" w:hAnsi="Times New Roman" w:cs="Times New Roman"/>
          <w:sz w:val="26"/>
          <w:szCs w:val="26"/>
        </w:rPr>
        <w:t xml:space="preserve"> и рассчитана на семилетни</w:t>
      </w:r>
      <w:r w:rsidR="00780B27" w:rsidRPr="00CD4045">
        <w:rPr>
          <w:rFonts w:ascii="Times New Roman" w:hAnsi="Times New Roman" w:cs="Times New Roman"/>
          <w:sz w:val="26"/>
          <w:szCs w:val="26"/>
        </w:rPr>
        <w:t>й срок обучения.</w:t>
      </w:r>
    </w:p>
    <w:p w14:paraId="520B181B" w14:textId="77777777"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При желании ребёнка в зависимости от степени продвижения и при положительной оценке при прослушивании обучающийся может быть переведён на обучение по углублённой (предпрофессиональной) программе </w:t>
      </w:r>
    </w:p>
    <w:p w14:paraId="0EA8B3E8" w14:textId="77777777"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Продуманный выбор учебного материала является важнейшим фактором, способствующим успешному и всестороннему развитию музыкально-исполнительских данных учащегося. Развитие вокальных навыков происходит постепенно и целенаправленно в течении всего курса обучения, учитывая индивидуальные особенности ученика.</w:t>
      </w:r>
    </w:p>
    <w:p w14:paraId="790A7490" w14:textId="77777777" w:rsidR="002B6484" w:rsidRPr="00CD4045" w:rsidRDefault="002B6484" w:rsidP="00C513F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 xml:space="preserve">     Программа отражает разнообразие репертуара. Произведения русской, татарской и зарубежной классики сочетаются с песнями современных композиторов и народными песнями. Присутствие национального репертуара – важная составляющая данной программы</w:t>
      </w:r>
      <w:r w:rsidR="00C513FF" w:rsidRPr="00CD4045">
        <w:rPr>
          <w:rFonts w:ascii="Times New Roman" w:hAnsi="Times New Roman" w:cs="Times New Roman"/>
          <w:sz w:val="26"/>
          <w:szCs w:val="26"/>
        </w:rPr>
        <w:t>.</w:t>
      </w:r>
    </w:p>
    <w:p w14:paraId="2126BBBD" w14:textId="77777777" w:rsidR="002B6484" w:rsidRPr="00CD4045" w:rsidRDefault="002B6484" w:rsidP="002B6484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FD0C36" w14:textId="77777777" w:rsidR="002B6484" w:rsidRPr="00CD4045" w:rsidRDefault="002B6484" w:rsidP="002B6484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Pr="00CD4045">
        <w:rPr>
          <w:rFonts w:ascii="Times New Roman" w:hAnsi="Times New Roman" w:cs="Times New Roman"/>
          <w:b/>
          <w:i/>
          <w:sz w:val="26"/>
          <w:szCs w:val="26"/>
        </w:rPr>
        <w:t>1.5 Формы и режим занятий</w:t>
      </w:r>
      <w:r w:rsidRPr="00CD4045">
        <w:rPr>
          <w:rFonts w:ascii="Times New Roman" w:hAnsi="Times New Roman" w:cs="Times New Roman"/>
          <w:sz w:val="26"/>
          <w:szCs w:val="26"/>
        </w:rPr>
        <w:t>.</w:t>
      </w:r>
    </w:p>
    <w:p w14:paraId="37CA698E" w14:textId="77777777"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Недельная нагрузка по предмету «Вокальное исполнительство (сольное пение)» составляет 2 часа в неделю по 45мин. Основной формой учебной и воспитательной работы является урок, проводимый в форме индивидуального занятия преподавателя с учеником.</w:t>
      </w:r>
    </w:p>
    <w:p w14:paraId="6B4042AD" w14:textId="77777777"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Индивидуальная форма занятий позволяет преподавателю построить процесс обучения в соответствии с принципами дифференцированного и индивидуального подходов.   При реализации программ учебного предмета «Вокальное исполнительство (сольное пение)» со сроком обучения 7 лет, где продолжительность учебных занятий с первого по седьмой год обучения составляет 35 недель в год</w:t>
      </w:r>
      <w:r w:rsidR="0039338C" w:rsidRPr="00CD4045">
        <w:rPr>
          <w:rFonts w:ascii="Times New Roman" w:hAnsi="Times New Roman" w:cs="Times New Roman"/>
          <w:sz w:val="26"/>
          <w:szCs w:val="26"/>
        </w:rPr>
        <w:t>.</w:t>
      </w:r>
      <w:r w:rsidRPr="00CD4045">
        <w:rPr>
          <w:rFonts w:ascii="Times New Roman" w:hAnsi="Times New Roman" w:cs="Times New Roman"/>
          <w:sz w:val="26"/>
          <w:szCs w:val="26"/>
        </w:rPr>
        <w:t xml:space="preserve">         </w:t>
      </w:r>
    </w:p>
    <w:p w14:paraId="1B4ADBBD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1DCA2ED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Возраст учащихся:</w:t>
      </w:r>
      <w:r w:rsidRPr="00CD4045">
        <w:rPr>
          <w:rFonts w:ascii="Times New Roman" w:hAnsi="Times New Roman" w:cs="Times New Roman"/>
          <w:sz w:val="26"/>
          <w:szCs w:val="26"/>
        </w:rPr>
        <w:t xml:space="preserve"> Данная программа </w:t>
      </w:r>
      <w:r w:rsidR="0039338C" w:rsidRPr="00CD4045">
        <w:rPr>
          <w:rFonts w:ascii="Times New Roman" w:hAnsi="Times New Roman" w:cs="Times New Roman"/>
          <w:sz w:val="26"/>
          <w:szCs w:val="26"/>
        </w:rPr>
        <w:t>рассчитана на детей возраста 6</w:t>
      </w:r>
      <w:r w:rsidR="00C513FF" w:rsidRPr="00CD4045">
        <w:rPr>
          <w:rFonts w:ascii="Times New Roman" w:hAnsi="Times New Roman" w:cs="Times New Roman"/>
          <w:sz w:val="26"/>
          <w:szCs w:val="26"/>
        </w:rPr>
        <w:t>,5 – 18</w:t>
      </w:r>
      <w:r w:rsidRPr="00CD4045">
        <w:rPr>
          <w:rFonts w:ascii="Times New Roman" w:hAnsi="Times New Roman" w:cs="Times New Roman"/>
          <w:sz w:val="26"/>
          <w:szCs w:val="26"/>
        </w:rPr>
        <w:t xml:space="preserve"> лет.</w:t>
      </w:r>
    </w:p>
    <w:p w14:paraId="28631998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 xml:space="preserve"> Срок реализации</w:t>
      </w:r>
      <w:r w:rsidRPr="00CD4045">
        <w:rPr>
          <w:rFonts w:ascii="Times New Roman" w:hAnsi="Times New Roman" w:cs="Times New Roman"/>
          <w:sz w:val="26"/>
          <w:szCs w:val="26"/>
        </w:rPr>
        <w:t>: Программа рассчитана на 7 лет</w:t>
      </w:r>
      <w:r w:rsidR="0039338C" w:rsidRPr="00CD4045">
        <w:rPr>
          <w:rFonts w:ascii="Times New Roman" w:hAnsi="Times New Roman" w:cs="Times New Roman"/>
          <w:sz w:val="26"/>
          <w:szCs w:val="26"/>
        </w:rPr>
        <w:t xml:space="preserve"> обучения</w:t>
      </w:r>
      <w:r w:rsidRPr="00CD4045">
        <w:rPr>
          <w:rFonts w:ascii="Times New Roman" w:hAnsi="Times New Roman" w:cs="Times New Roman"/>
          <w:sz w:val="26"/>
          <w:szCs w:val="26"/>
        </w:rPr>
        <w:t>.</w:t>
      </w:r>
    </w:p>
    <w:p w14:paraId="7CD9983C" w14:textId="77777777" w:rsidR="002B6484" w:rsidRPr="00CD4045" w:rsidRDefault="002B6484" w:rsidP="002B6484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</w:t>
      </w:r>
      <w:r w:rsidRPr="00CD4045">
        <w:rPr>
          <w:rFonts w:ascii="Times New Roman" w:hAnsi="Times New Roman" w:cs="Times New Roman"/>
          <w:b/>
          <w:bCs/>
          <w:sz w:val="26"/>
          <w:szCs w:val="26"/>
        </w:rPr>
        <w:t>Сведения о затратах учебного времени</w:t>
      </w:r>
      <w:r w:rsidR="00691A81" w:rsidRPr="00CD4045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tbl>
      <w:tblPr>
        <w:tblW w:w="11204" w:type="dxa"/>
        <w:tblInd w:w="-1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</w:tblGrid>
      <w:tr w:rsidR="002B6484" w:rsidRPr="00CD4045" w14:paraId="50826036" w14:textId="77777777" w:rsidTr="00B42A57">
        <w:tc>
          <w:tcPr>
            <w:tcW w:w="2415" w:type="dxa"/>
            <w:vAlign w:val="center"/>
          </w:tcPr>
          <w:p w14:paraId="42B22298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bookmarkStart w:id="2" w:name="_Hlk74173812"/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Вид учебной работы, нагрузки, аттестации</w:t>
            </w:r>
          </w:p>
        </w:tc>
        <w:tc>
          <w:tcPr>
            <w:tcW w:w="4536" w:type="dxa"/>
            <w:gridSpan w:val="8"/>
            <w:tcBorders>
              <w:right w:val="nil"/>
            </w:tcBorders>
            <w:vAlign w:val="center"/>
          </w:tcPr>
          <w:p w14:paraId="46E5F12B" w14:textId="77777777" w:rsidR="002B6484" w:rsidRPr="00CD4045" w:rsidRDefault="002B6484" w:rsidP="00B42A57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  Затраты учебного времени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7E61D130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09A32516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52D28034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708D221B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71625021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14:paraId="63A8F899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14:paraId="6455F419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Всего часов</w:t>
            </w:r>
          </w:p>
        </w:tc>
      </w:tr>
      <w:tr w:rsidR="002B6484" w:rsidRPr="00CD4045" w14:paraId="3E25F8D0" w14:textId="77777777" w:rsidTr="00B42A57">
        <w:tc>
          <w:tcPr>
            <w:tcW w:w="2415" w:type="dxa"/>
            <w:vAlign w:val="center"/>
          </w:tcPr>
          <w:p w14:paraId="34B1DE7F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Годы обучения</w:t>
            </w:r>
          </w:p>
        </w:tc>
        <w:tc>
          <w:tcPr>
            <w:tcW w:w="1134" w:type="dxa"/>
            <w:gridSpan w:val="2"/>
            <w:vAlign w:val="center"/>
          </w:tcPr>
          <w:p w14:paraId="26B170AD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1-й</w:t>
            </w:r>
          </w:p>
          <w:p w14:paraId="003C5BB7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год</w:t>
            </w:r>
          </w:p>
        </w:tc>
        <w:tc>
          <w:tcPr>
            <w:tcW w:w="1134" w:type="dxa"/>
            <w:gridSpan w:val="2"/>
            <w:vAlign w:val="center"/>
          </w:tcPr>
          <w:p w14:paraId="26973E2B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 xml:space="preserve">2-й </w:t>
            </w:r>
          </w:p>
          <w:p w14:paraId="1338C46D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год</w:t>
            </w:r>
          </w:p>
        </w:tc>
        <w:tc>
          <w:tcPr>
            <w:tcW w:w="1134" w:type="dxa"/>
            <w:gridSpan w:val="2"/>
            <w:vAlign w:val="center"/>
          </w:tcPr>
          <w:p w14:paraId="03D4526F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 xml:space="preserve">3-й </w:t>
            </w:r>
          </w:p>
          <w:p w14:paraId="036B0EB8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год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3D206AA2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 xml:space="preserve">4-й </w:t>
            </w:r>
          </w:p>
          <w:p w14:paraId="1FA78EC3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год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</w:tcPr>
          <w:p w14:paraId="7A1C945F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5-й год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</w:tcPr>
          <w:p w14:paraId="3574EFEE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2255B32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6-й год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14:paraId="4E286FEB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005A73A6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  <w:t>7-й год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14:paraId="291362A6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14:paraId="67BC4EC0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</w:p>
        </w:tc>
      </w:tr>
      <w:tr w:rsidR="002B6484" w:rsidRPr="00CD4045" w14:paraId="624CC790" w14:textId="77777777" w:rsidTr="00B42A57">
        <w:tc>
          <w:tcPr>
            <w:tcW w:w="2415" w:type="dxa"/>
            <w:vAlign w:val="center"/>
          </w:tcPr>
          <w:p w14:paraId="51C70DF7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Полугодия</w:t>
            </w:r>
          </w:p>
        </w:tc>
        <w:tc>
          <w:tcPr>
            <w:tcW w:w="567" w:type="dxa"/>
            <w:vAlign w:val="center"/>
          </w:tcPr>
          <w:p w14:paraId="5C6FA4BB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vAlign w:val="center"/>
          </w:tcPr>
          <w:p w14:paraId="420F7845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vAlign w:val="center"/>
          </w:tcPr>
          <w:p w14:paraId="6685BCD7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67" w:type="dxa"/>
            <w:vAlign w:val="center"/>
          </w:tcPr>
          <w:p w14:paraId="33AA72C7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567" w:type="dxa"/>
            <w:vAlign w:val="center"/>
          </w:tcPr>
          <w:p w14:paraId="2D01FAA3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567" w:type="dxa"/>
            <w:vAlign w:val="center"/>
          </w:tcPr>
          <w:p w14:paraId="3FF8F77C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D3B39B2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4213FD9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9B4E09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30D7FD1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ED58E1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7779592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1B1AFBE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8B00494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3ACABF0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B6484" w:rsidRPr="00CD4045" w14:paraId="0740F149" w14:textId="77777777" w:rsidTr="00B42A57">
        <w:tc>
          <w:tcPr>
            <w:tcW w:w="2415" w:type="dxa"/>
            <w:vAlign w:val="center"/>
          </w:tcPr>
          <w:p w14:paraId="3690D40D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Количество недель</w:t>
            </w:r>
          </w:p>
        </w:tc>
        <w:tc>
          <w:tcPr>
            <w:tcW w:w="567" w:type="dxa"/>
            <w:vAlign w:val="center"/>
          </w:tcPr>
          <w:p w14:paraId="6D23D069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  <w:vAlign w:val="center"/>
          </w:tcPr>
          <w:p w14:paraId="11FF363F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567" w:type="dxa"/>
            <w:vAlign w:val="center"/>
          </w:tcPr>
          <w:p w14:paraId="06D0CA29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  <w:vAlign w:val="center"/>
          </w:tcPr>
          <w:p w14:paraId="12E82E03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567" w:type="dxa"/>
            <w:vAlign w:val="center"/>
          </w:tcPr>
          <w:p w14:paraId="7039D585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  <w:vAlign w:val="center"/>
          </w:tcPr>
          <w:p w14:paraId="75C14480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567" w:type="dxa"/>
            <w:vAlign w:val="center"/>
          </w:tcPr>
          <w:p w14:paraId="126DE601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  <w:vAlign w:val="center"/>
          </w:tcPr>
          <w:p w14:paraId="1D1D5F73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567" w:type="dxa"/>
            <w:vAlign w:val="center"/>
          </w:tcPr>
          <w:p w14:paraId="0AE38344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</w:tcPr>
          <w:p w14:paraId="552F7BED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567" w:type="dxa"/>
          </w:tcPr>
          <w:p w14:paraId="19B22418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</w:tcPr>
          <w:p w14:paraId="621F5CE5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567" w:type="dxa"/>
          </w:tcPr>
          <w:p w14:paraId="683BB586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567" w:type="dxa"/>
          </w:tcPr>
          <w:p w14:paraId="55AFCAF1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19</w:t>
            </w:r>
          </w:p>
        </w:tc>
        <w:tc>
          <w:tcPr>
            <w:tcW w:w="851" w:type="dxa"/>
          </w:tcPr>
          <w:p w14:paraId="540963A7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2B6484" w:rsidRPr="00CD4045" w14:paraId="0ABF7A40" w14:textId="77777777" w:rsidTr="00B42A57">
        <w:tc>
          <w:tcPr>
            <w:tcW w:w="2415" w:type="dxa"/>
            <w:vAlign w:val="center"/>
          </w:tcPr>
          <w:p w14:paraId="61753B69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Аудиторные занятия</w:t>
            </w:r>
          </w:p>
        </w:tc>
        <w:tc>
          <w:tcPr>
            <w:tcW w:w="567" w:type="dxa"/>
            <w:vAlign w:val="center"/>
          </w:tcPr>
          <w:p w14:paraId="69750654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14:paraId="4980C6E4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14:paraId="6C5AF4C3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14:paraId="786CD82B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14:paraId="02ADE93A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14:paraId="64D9166F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14:paraId="773E7B49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14:paraId="330CA3FE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14:paraId="06FC2683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</w:tcPr>
          <w:p w14:paraId="125E1DE6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</w:tcPr>
          <w:p w14:paraId="3FADBDC5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</w:tcPr>
          <w:p w14:paraId="075617C5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</w:tcPr>
          <w:p w14:paraId="0CDA94F2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</w:tcPr>
          <w:p w14:paraId="3890BA1E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851" w:type="dxa"/>
          </w:tcPr>
          <w:p w14:paraId="2340DF33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490</w:t>
            </w:r>
          </w:p>
        </w:tc>
      </w:tr>
      <w:tr w:rsidR="002B6484" w:rsidRPr="00CD4045" w14:paraId="7B32FDCF" w14:textId="77777777" w:rsidTr="00B42A57">
        <w:tc>
          <w:tcPr>
            <w:tcW w:w="2415" w:type="dxa"/>
            <w:vAlign w:val="center"/>
          </w:tcPr>
          <w:p w14:paraId="6EC1B11B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Самостоятельная работа</w:t>
            </w:r>
          </w:p>
        </w:tc>
        <w:tc>
          <w:tcPr>
            <w:tcW w:w="567" w:type="dxa"/>
            <w:vAlign w:val="center"/>
          </w:tcPr>
          <w:p w14:paraId="17B43A11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14:paraId="78246F52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14:paraId="28CF9221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14:paraId="3E25C0D9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14:paraId="49641BE6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14:paraId="208F22F2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14:paraId="2E3C4FF8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  <w:vAlign w:val="center"/>
          </w:tcPr>
          <w:p w14:paraId="5AD49D75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  <w:vAlign w:val="center"/>
          </w:tcPr>
          <w:p w14:paraId="29A96C78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</w:tcPr>
          <w:p w14:paraId="63B2FEB3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  <w:p w14:paraId="64E20153" w14:textId="77777777" w:rsidR="002B6484" w:rsidRPr="00CD4045" w:rsidRDefault="002B6484" w:rsidP="00B42A5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</w:tcPr>
          <w:p w14:paraId="4D59C75C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</w:tcPr>
          <w:p w14:paraId="0841F815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567" w:type="dxa"/>
          </w:tcPr>
          <w:p w14:paraId="65D6E111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567" w:type="dxa"/>
          </w:tcPr>
          <w:p w14:paraId="7F854627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38</w:t>
            </w:r>
          </w:p>
        </w:tc>
        <w:tc>
          <w:tcPr>
            <w:tcW w:w="851" w:type="dxa"/>
          </w:tcPr>
          <w:p w14:paraId="36E14579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490</w:t>
            </w:r>
          </w:p>
        </w:tc>
      </w:tr>
      <w:tr w:rsidR="002B6484" w:rsidRPr="00CD4045" w14:paraId="54EFDBB8" w14:textId="77777777" w:rsidTr="00B42A57">
        <w:tc>
          <w:tcPr>
            <w:tcW w:w="2415" w:type="dxa"/>
            <w:vAlign w:val="center"/>
          </w:tcPr>
          <w:p w14:paraId="6E3FD9A5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Максимальная учебная нагрузка</w:t>
            </w:r>
          </w:p>
        </w:tc>
        <w:tc>
          <w:tcPr>
            <w:tcW w:w="567" w:type="dxa"/>
            <w:vAlign w:val="center"/>
          </w:tcPr>
          <w:p w14:paraId="228D7B11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  <w:vAlign w:val="center"/>
          </w:tcPr>
          <w:p w14:paraId="28B6F2D9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567" w:type="dxa"/>
            <w:vAlign w:val="center"/>
          </w:tcPr>
          <w:p w14:paraId="0D8F471A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  <w:vAlign w:val="center"/>
          </w:tcPr>
          <w:p w14:paraId="4CA762DF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567" w:type="dxa"/>
            <w:vAlign w:val="center"/>
          </w:tcPr>
          <w:p w14:paraId="4C88E837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  <w:vAlign w:val="center"/>
          </w:tcPr>
          <w:p w14:paraId="3B4172B4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567" w:type="dxa"/>
            <w:vAlign w:val="center"/>
          </w:tcPr>
          <w:p w14:paraId="58DA2C5F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  <w:vAlign w:val="center"/>
          </w:tcPr>
          <w:p w14:paraId="44E50F34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567" w:type="dxa"/>
            <w:vAlign w:val="center"/>
          </w:tcPr>
          <w:p w14:paraId="22851DCD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</w:tcPr>
          <w:p w14:paraId="67D50821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567" w:type="dxa"/>
          </w:tcPr>
          <w:p w14:paraId="72A5BED7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</w:tcPr>
          <w:p w14:paraId="5B972AAD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567" w:type="dxa"/>
          </w:tcPr>
          <w:p w14:paraId="514D1054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64</w:t>
            </w:r>
          </w:p>
        </w:tc>
        <w:tc>
          <w:tcPr>
            <w:tcW w:w="567" w:type="dxa"/>
          </w:tcPr>
          <w:p w14:paraId="14784C6C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76</w:t>
            </w:r>
          </w:p>
        </w:tc>
        <w:tc>
          <w:tcPr>
            <w:tcW w:w="851" w:type="dxa"/>
          </w:tcPr>
          <w:p w14:paraId="66187FE8" w14:textId="77777777" w:rsidR="002B6484" w:rsidRPr="00CD4045" w:rsidRDefault="002B6484" w:rsidP="00B42A5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D404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980</w:t>
            </w:r>
          </w:p>
        </w:tc>
      </w:tr>
      <w:bookmarkEnd w:id="2"/>
    </w:tbl>
    <w:p w14:paraId="10CD0607" w14:textId="77777777" w:rsidR="002B6484" w:rsidRPr="00CD4045" w:rsidRDefault="002B6484" w:rsidP="002B6484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46CE867" w14:textId="77777777"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Общая трудоемкость учебного предмета «Вокальное исполнительство (сольное пение)» при 7-летнем сроке обучения составляет 980 часов.  Из них: 490 часов – аудиторные занятия, 490 часов – самостоятельная работа.</w:t>
      </w:r>
    </w:p>
    <w:p w14:paraId="011C7131" w14:textId="77777777"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2F1A00" w14:textId="77777777"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CD4045">
        <w:rPr>
          <w:rFonts w:ascii="Times New Roman" w:hAnsi="Times New Roman" w:cs="Times New Roman"/>
          <w:b/>
          <w:sz w:val="26"/>
          <w:szCs w:val="26"/>
        </w:rPr>
        <w:t>Самостоятельная</w:t>
      </w:r>
      <w:r w:rsidRPr="00CD4045">
        <w:rPr>
          <w:rFonts w:ascii="Times New Roman" w:hAnsi="Times New Roman" w:cs="Times New Roman"/>
          <w:sz w:val="26"/>
          <w:szCs w:val="26"/>
        </w:rPr>
        <w:t xml:space="preserve"> (внеаудиторная) работа может быть использована на выполнение домашнего задания детьми, посещение ими учреждений культуры </w:t>
      </w:r>
      <w:r w:rsidRPr="00CD4045">
        <w:rPr>
          <w:rFonts w:ascii="Times New Roman" w:hAnsi="Times New Roman" w:cs="Times New Roman"/>
          <w:sz w:val="26"/>
          <w:szCs w:val="26"/>
        </w:rPr>
        <w:lastRenderedPageBreak/>
        <w:t>(филармоний, театров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14:paraId="19054A7F" w14:textId="77777777"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Для достижения поставленной цели и реализации задач предмета используются следующие методы обучения:</w:t>
      </w:r>
    </w:p>
    <w:p w14:paraId="7B079691" w14:textId="77777777" w:rsidR="002B6484" w:rsidRPr="00CD4045" w:rsidRDefault="002B6484" w:rsidP="002B6484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-словесный (объяснение, беседа, рассказ);</w:t>
      </w:r>
    </w:p>
    <w:p w14:paraId="6D282DDC" w14:textId="77777777" w:rsidR="002B6484" w:rsidRPr="00CD4045" w:rsidRDefault="002B6484" w:rsidP="002B6484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-наглядный (показ, наблюдение, демонстрация приемов работы);</w:t>
      </w:r>
    </w:p>
    <w:p w14:paraId="3974546C" w14:textId="77777777" w:rsidR="002B6484" w:rsidRPr="00CD4045" w:rsidRDefault="002B6484" w:rsidP="002B6484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-практический (освоение приемов исполнительства);</w:t>
      </w:r>
    </w:p>
    <w:p w14:paraId="3ED784AF" w14:textId="77777777" w:rsidR="002B6484" w:rsidRPr="00CD4045" w:rsidRDefault="002B6484" w:rsidP="002B6484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-эмоциональный (подбор ассоциаций, образов, художественные впечатления)</w:t>
      </w:r>
    </w:p>
    <w:p w14:paraId="6D09F20E" w14:textId="77777777" w:rsidR="002B6484" w:rsidRPr="00CD4045" w:rsidRDefault="002B6484" w:rsidP="002B6484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3198040A" w14:textId="77777777" w:rsidR="002B6484" w:rsidRPr="00CD4045" w:rsidRDefault="002B6484" w:rsidP="002B648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2FDFBE56" w14:textId="77777777" w:rsidR="002B6484" w:rsidRPr="00CD4045" w:rsidRDefault="002B6484" w:rsidP="002B6484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1.6 Планируемые результаты обучения.  </w:t>
      </w:r>
    </w:p>
    <w:p w14:paraId="3595C6C1" w14:textId="77777777"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Выпускник имеет следующий уровень подготовки:     </w:t>
      </w:r>
    </w:p>
    <w:p w14:paraId="4DF6A7F7" w14:textId="77777777" w:rsidR="002B6484" w:rsidRPr="00CD4045" w:rsidRDefault="002B6484" w:rsidP="002B648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приобретает устойчивые вокальные навыки в сочетании с элементами исполнительского мастерства;</w:t>
      </w:r>
    </w:p>
    <w:p w14:paraId="0A967E02" w14:textId="77777777" w:rsidR="002B6484" w:rsidRPr="00CD4045" w:rsidRDefault="002B6484" w:rsidP="002B648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умеет выбирать и использовать средства музыкальной выразительности, умение понимать и доносить до слушателей содержание исполняемых произведений, владеет основными приемами звукоизвлечения, умеет правильно использовать их на практике;</w:t>
      </w:r>
    </w:p>
    <w:p w14:paraId="4A6CCCF2" w14:textId="77777777" w:rsidR="002B6484" w:rsidRPr="00CD4045" w:rsidRDefault="002B6484" w:rsidP="002B648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умеет исполнять произведение в характере, соответствующем данному стилю и эпохе, анализируя свое исполнение; </w:t>
      </w:r>
    </w:p>
    <w:p w14:paraId="4AFF3EEC" w14:textId="77777777" w:rsidR="002B6484" w:rsidRPr="00CD4045" w:rsidRDefault="002B6484" w:rsidP="002B648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приобретает устойчивые вокальные навыки в сочетании с элементами исполнительского мастерства;</w:t>
      </w:r>
    </w:p>
    <w:p w14:paraId="3D1DC9DD" w14:textId="77777777" w:rsidR="002B6484" w:rsidRPr="00CD4045" w:rsidRDefault="002B6484" w:rsidP="002B648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привита любовь к национальному репертуару, воспитан в духе патриотизма;</w:t>
      </w:r>
    </w:p>
    <w:p w14:paraId="3AD5ECDE" w14:textId="77777777" w:rsidR="002B6484" w:rsidRPr="00CD4045" w:rsidRDefault="002B6484" w:rsidP="002B648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сформирован навык публичных выступлений</w:t>
      </w:r>
    </w:p>
    <w:p w14:paraId="3BECC25C" w14:textId="77777777"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E928BB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1.7 Формы подведения итогов и контроля по программе</w:t>
      </w:r>
      <w:r w:rsidRPr="00CD4045">
        <w:rPr>
          <w:rFonts w:ascii="Times New Roman" w:hAnsi="Times New Roman" w:cs="Times New Roman"/>
          <w:b/>
          <w:sz w:val="26"/>
          <w:szCs w:val="26"/>
        </w:rPr>
        <w:t>.</w:t>
      </w:r>
    </w:p>
    <w:p w14:paraId="7FCC3139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  Аттестация: цели, виды, форма, содержание</w:t>
      </w:r>
      <w:r w:rsidRPr="00CD4045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78946C0" w14:textId="77777777"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Программа предусматривает текущий контроль, промежуточную и итоговую аттестации. 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школы. Возможно применение индивидуальных графиков проведения данных видов контроля, а также содержания контрольных мероприятий. Например, промежуточная аттестация может проводиться каждое полугодие или один раз в год. При проведении итоговой аттестации может применяться форма экзамена. Содержанием экзамена является исполнение сольной программы</w:t>
      </w:r>
      <w:r w:rsidRPr="00CD4045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14:paraId="486C1515" w14:textId="77777777" w:rsidR="00691A81" w:rsidRPr="00CD4045" w:rsidRDefault="00691A81" w:rsidP="002B6484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75719E97" w14:textId="77777777" w:rsidR="00691A81" w:rsidRPr="00CD4045" w:rsidRDefault="00691A81" w:rsidP="002B6484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22DE1080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  Критерии оценки</w:t>
      </w:r>
    </w:p>
    <w:p w14:paraId="3C2BCBE7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>При оценивании обучающегося, осваивающегося общеразвивающую программу, следует учитывать:</w:t>
      </w:r>
    </w:p>
    <w:p w14:paraId="773A28BE" w14:textId="77777777"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•    формирование устойчивого интереса к музыкальному искусству, к занятиям музыкой;</w:t>
      </w:r>
    </w:p>
    <w:p w14:paraId="0D39FA56" w14:textId="77777777"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•</w:t>
      </w:r>
      <w:r w:rsidRPr="00CD4045">
        <w:rPr>
          <w:rFonts w:ascii="Times New Roman" w:hAnsi="Times New Roman" w:cs="Times New Roman"/>
          <w:sz w:val="26"/>
          <w:szCs w:val="26"/>
        </w:rPr>
        <w:tab/>
        <w:t>наличие исполнительской культуры, развитие музыкального мышления;</w:t>
      </w:r>
    </w:p>
    <w:p w14:paraId="04456BB8" w14:textId="77777777"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•</w:t>
      </w:r>
      <w:r w:rsidRPr="00CD4045">
        <w:rPr>
          <w:rFonts w:ascii="Times New Roman" w:hAnsi="Times New Roman" w:cs="Times New Roman"/>
          <w:sz w:val="26"/>
          <w:szCs w:val="26"/>
        </w:rPr>
        <w:tab/>
        <w:t>овладение практическими умениями и навыками в различных видах музыкально-исполнительской деятельности: сольном исполнительстве;</w:t>
      </w:r>
    </w:p>
    <w:p w14:paraId="76422757" w14:textId="77777777"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•</w:t>
      </w:r>
      <w:r w:rsidRPr="00CD4045">
        <w:rPr>
          <w:rFonts w:ascii="Times New Roman" w:hAnsi="Times New Roman" w:cs="Times New Roman"/>
          <w:sz w:val="26"/>
          <w:szCs w:val="26"/>
        </w:rPr>
        <w:tab/>
        <w:t xml:space="preserve"> степень продвижения обучающегося, успешность личностных достижений.</w:t>
      </w:r>
    </w:p>
    <w:p w14:paraId="62EC28F8" w14:textId="77777777"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По результатам текущей, промежуточной и итоговой аттестации выставляются отметки: «отлично», «хорошо», «удовлетворительно».</w:t>
      </w:r>
    </w:p>
    <w:p w14:paraId="18EC8F62" w14:textId="77777777"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bCs/>
          <w:sz w:val="26"/>
          <w:szCs w:val="26"/>
        </w:rPr>
        <w:t>5 (отлично</w:t>
      </w:r>
      <w:r w:rsidRPr="00CD4045">
        <w:rPr>
          <w:rFonts w:ascii="Times New Roman" w:hAnsi="Times New Roman" w:cs="Times New Roman"/>
          <w:sz w:val="26"/>
          <w:szCs w:val="26"/>
        </w:rPr>
        <w:t>) – ставится за безупречное, грамотное, уверенное и выразительное исполнение программы.</w:t>
      </w:r>
    </w:p>
    <w:p w14:paraId="46455B8C" w14:textId="77777777"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bCs/>
          <w:sz w:val="26"/>
          <w:szCs w:val="26"/>
        </w:rPr>
        <w:t>4 (хорошо)</w:t>
      </w:r>
      <w:r w:rsidRPr="00CD4045">
        <w:rPr>
          <w:rFonts w:ascii="Times New Roman" w:hAnsi="Times New Roman" w:cs="Times New Roman"/>
          <w:sz w:val="26"/>
          <w:szCs w:val="26"/>
        </w:rPr>
        <w:t xml:space="preserve"> – ставится за хорошее исполнение с мелкими единичными недочетами в технике, звуке, интонации, недостаточной выразительности и эмоциональности исполнения.</w:t>
      </w:r>
    </w:p>
    <w:p w14:paraId="6DD5E57F" w14:textId="77777777"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bCs/>
          <w:sz w:val="26"/>
          <w:szCs w:val="26"/>
        </w:rPr>
        <w:t>3 (удовлетворительно)</w:t>
      </w:r>
      <w:r w:rsidRPr="00CD4045">
        <w:rPr>
          <w:rFonts w:ascii="Times New Roman" w:hAnsi="Times New Roman" w:cs="Times New Roman"/>
          <w:sz w:val="26"/>
          <w:szCs w:val="26"/>
        </w:rPr>
        <w:t xml:space="preserve"> – ставится за исполнение с погрешностями в тексте, технике и интонации, неуверенное знание произведения, некачественный звук, невыразительность. </w:t>
      </w:r>
    </w:p>
    <w:p w14:paraId="41D21898" w14:textId="77777777" w:rsidR="002B6484" w:rsidRPr="00CD4045" w:rsidRDefault="002B6484" w:rsidP="00691A8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Годовые требования содержат несколько вариантов примерных исполнительских программ, разработанных с учетом индивидуальных возмо</w:t>
      </w:r>
      <w:r w:rsidR="00691A81" w:rsidRPr="00CD4045">
        <w:rPr>
          <w:rFonts w:ascii="Times New Roman" w:hAnsi="Times New Roman" w:cs="Times New Roman"/>
          <w:sz w:val="26"/>
          <w:szCs w:val="26"/>
        </w:rPr>
        <w:t>жностей и интересов обучающихся:</w:t>
      </w:r>
      <w:r w:rsidRPr="00CD4045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</w:t>
      </w:r>
    </w:p>
    <w:p w14:paraId="340668F2" w14:textId="77777777" w:rsidR="002B6484" w:rsidRPr="00CD4045" w:rsidRDefault="002B6484" w:rsidP="002B6484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Введение ребенка в мир музыки, ее выразительных средств и инструментального воплощения в доступной и художественно-увлекательной форме. Приобретение начальных навыков пения, музыкально-теоретических знаний, развитие музыкального мышления.</w:t>
      </w:r>
    </w:p>
    <w:p w14:paraId="74F4CAB3" w14:textId="77777777" w:rsidR="002B6484" w:rsidRPr="00CD4045" w:rsidRDefault="002B6484" w:rsidP="002B6484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Первыми произведениями в репертуаре ребенка становятся народные детские попевки и песенки со словами, помогающие подстроить его слух на осмысленное восприятие мелодической интонации.</w:t>
      </w:r>
    </w:p>
    <w:p w14:paraId="6E113D78" w14:textId="77777777" w:rsidR="002B6484" w:rsidRPr="00CD4045" w:rsidRDefault="002B6484" w:rsidP="002B6484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Большое внимание следует уделять развитию навыков углубленной самостоятельной работы с нотным и литературными текстами произведений, постоянному совершенствованию исполнительских навыков, подготовке концертных выступлений.</w:t>
      </w:r>
    </w:p>
    <w:p w14:paraId="26701BF5" w14:textId="77777777" w:rsidR="002B6484" w:rsidRPr="00CD4045" w:rsidRDefault="002B6484" w:rsidP="002B6484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Это обстоятельство ведет к поиску индивидуальных приемов и методов для воспитания внимания, памяти музыкального и вокального слуха, ритмического чувства и большого количества различных ощущений: эмоциональных, мышечных, акустических и интонационных. По пути к воспитанию этих качеств и навыков (а это все, как известно, сложные процессы) целесообразно идти не столько от жесткого тренинга, сколько от игры и формирования стойкого интереса к предмету и, что очень важно, к самому процессу урока, как основе основ.</w:t>
      </w:r>
    </w:p>
    <w:p w14:paraId="35ED471E" w14:textId="77777777" w:rsidR="002B6484" w:rsidRPr="00CD4045" w:rsidRDefault="002B6484" w:rsidP="002B6484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 xml:space="preserve">      Другой важнейшей педагогической задачей является воспитание музыкально-образного мышления, так как усвоение многих элементов вокальной техники напрямую связано с музыкально-образным строем тех произведений, над которыми идет работа, включая вокализы и вокальные упражнения (распевки).</w:t>
      </w:r>
    </w:p>
    <w:p w14:paraId="6ACE1DD1" w14:textId="77777777" w:rsidR="002B6484" w:rsidRPr="00CD4045" w:rsidRDefault="002B6484" w:rsidP="002B6484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Упражнения для распевки должны быть доступны логическому пониманию учащегося, легко восприниматься на слух и усложняться постепенно. Пение вокализов, начиная с простейших, следует вводить когда учащийся овладеет элементами звуковедения и культуры звука, примерно со 2-3 года обучения. В качестве вокализов поначалу можно использовать мелодии детских песен.</w:t>
      </w:r>
    </w:p>
    <w:p w14:paraId="005AC58E" w14:textId="77777777"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355977FB" w14:textId="77777777" w:rsidR="002B6484" w:rsidRPr="00CD4045" w:rsidRDefault="002B6484" w:rsidP="002B648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В целом в учебно-воспитательной работе возможно предусмотреть условно 4 основных этапа:</w:t>
      </w:r>
    </w:p>
    <w:p w14:paraId="445CB625" w14:textId="77777777" w:rsidR="002B6484" w:rsidRPr="00CD4045" w:rsidRDefault="002B6484" w:rsidP="002B648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Подробное ознакомление с учащимся, установление контакта с ним; психологическое и физическое освобождение учащегося; усвоение учащимся необходимых установочных, теоретических сведений и терминов;</w:t>
      </w:r>
    </w:p>
    <w:p w14:paraId="33C48920" w14:textId="77777777" w:rsidR="002B6484" w:rsidRPr="00CD4045" w:rsidRDefault="002B6484" w:rsidP="002B648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Приобретение понятия певческой установки и начальных практических навыков;</w:t>
      </w:r>
    </w:p>
    <w:p w14:paraId="15CD68BE" w14:textId="77777777" w:rsidR="002B6484" w:rsidRPr="00CD4045" w:rsidRDefault="002B6484" w:rsidP="002B648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Закрепление полученных навыков, развитие данных, приобретение начальных исполнительских навыков;</w:t>
      </w:r>
    </w:p>
    <w:p w14:paraId="04380BE1" w14:textId="77777777" w:rsidR="002B6484" w:rsidRPr="00CD4045" w:rsidRDefault="002B6484" w:rsidP="002B648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Дальнейшее развитие данных, совершенствование вокальной и исполнительской техники.</w:t>
      </w:r>
    </w:p>
    <w:p w14:paraId="752C7BD2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Продвигаясь от простого к более сложному, необходимо стремиться к тому, чтобы исполнение музыкальных произведений являлось следствием, творческим результатом, отображением музыкального мышления учащихся, их эмоционального отношения к музыке и содержанию этих произведений.</w:t>
      </w:r>
    </w:p>
    <w:p w14:paraId="46971343" w14:textId="77777777" w:rsidR="002B6484" w:rsidRPr="00CD4045" w:rsidRDefault="002B6484" w:rsidP="002B648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Проверка уровня знаний, умений и навыков обучающихся осуществляется на мероприятиях текущей, промежуточной и итоговой аттестации: контрольных прослушиваниях, публичных выступлениях, академических зачетах, а также с учетом текущей успеваемости в учебном году.</w:t>
      </w:r>
    </w:p>
    <w:p w14:paraId="2CCAC171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При выставлении итоговых оценок учитываются выступления учащегося в открытых концертах, фестивалях и конкурсах.</w:t>
      </w:r>
    </w:p>
    <w:p w14:paraId="796BC631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Зачёты и экзамены:</w:t>
      </w:r>
    </w:p>
    <w:p w14:paraId="369F4435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7086937" w14:textId="77777777" w:rsidR="002B6484" w:rsidRPr="00CD4045" w:rsidRDefault="002B6484" w:rsidP="002B6484">
      <w:pPr>
        <w:pStyle w:val="a3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октябрь- зачёт в форме контрольного урока (1 песня)</w:t>
      </w:r>
    </w:p>
    <w:p w14:paraId="38B93328" w14:textId="77777777" w:rsidR="002B6484" w:rsidRPr="00CD4045" w:rsidRDefault="002B6484" w:rsidP="002B6484">
      <w:pPr>
        <w:pStyle w:val="a3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декабрь – экзамен по итогам 1-го полугодия (2 песни)</w:t>
      </w:r>
    </w:p>
    <w:p w14:paraId="33EC46A5" w14:textId="77777777" w:rsidR="002B6484" w:rsidRPr="00CD4045" w:rsidRDefault="002B6484" w:rsidP="002B6484">
      <w:pPr>
        <w:pStyle w:val="a3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март – зачет в форме контрольного урока (1 песня)</w:t>
      </w:r>
    </w:p>
    <w:p w14:paraId="0A5EFBDD" w14:textId="77777777" w:rsidR="002B6484" w:rsidRPr="00CD4045" w:rsidRDefault="002B6484" w:rsidP="002B6484">
      <w:pPr>
        <w:pStyle w:val="a3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май - переводной экзамен (2 песни)</w:t>
      </w:r>
    </w:p>
    <w:p w14:paraId="78F1118B" w14:textId="77777777" w:rsidR="002B6484" w:rsidRPr="00CD4045" w:rsidRDefault="002B6484" w:rsidP="002B6484">
      <w:pPr>
        <w:pStyle w:val="a3"/>
        <w:spacing w:line="240" w:lineRule="auto"/>
        <w:ind w:left="1785"/>
        <w:rPr>
          <w:rFonts w:ascii="Times New Roman" w:hAnsi="Times New Roman" w:cs="Times New Roman"/>
          <w:sz w:val="26"/>
          <w:szCs w:val="26"/>
        </w:rPr>
      </w:pPr>
    </w:p>
    <w:p w14:paraId="533AED8B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Учащиеся 1-го года обучения  сдают зачет в форме контрольного урока в конце 2-го полугодия – май (1-2 несложные песни).</w:t>
      </w:r>
    </w:p>
    <w:p w14:paraId="16B7C4A4" w14:textId="77777777" w:rsidR="002B6484" w:rsidRPr="00CD4045" w:rsidRDefault="002B6484" w:rsidP="002B6484">
      <w:pPr>
        <w:pStyle w:val="a3"/>
        <w:spacing w:line="240" w:lineRule="auto"/>
        <w:ind w:left="1785"/>
        <w:rPr>
          <w:rFonts w:ascii="Times New Roman" w:hAnsi="Times New Roman" w:cs="Times New Roman"/>
          <w:sz w:val="26"/>
          <w:szCs w:val="26"/>
        </w:rPr>
      </w:pPr>
    </w:p>
    <w:p w14:paraId="22FF8492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F8DA955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8A608FB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Программные требования по годам обучения</w:t>
      </w:r>
    </w:p>
    <w:p w14:paraId="54B35CA0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1й год обучения</w:t>
      </w:r>
    </w:p>
    <w:p w14:paraId="7FF53EFD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14:paraId="11A840BD" w14:textId="77777777" w:rsidTr="00B42A57">
        <w:tc>
          <w:tcPr>
            <w:tcW w:w="4672" w:type="dxa"/>
          </w:tcPr>
          <w:p w14:paraId="7E7E5A14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14:paraId="5052C04E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14:paraId="47F15D01" w14:textId="77777777" w:rsidTr="00B42A57">
        <w:tc>
          <w:tcPr>
            <w:tcW w:w="4672" w:type="dxa"/>
          </w:tcPr>
          <w:p w14:paraId="7EC84250" w14:textId="77777777"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Певческая установка</w:t>
            </w:r>
          </w:p>
        </w:tc>
        <w:tc>
          <w:tcPr>
            <w:tcW w:w="4673" w:type="dxa"/>
          </w:tcPr>
          <w:p w14:paraId="63A4E4FB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B6484" w:rsidRPr="00CD4045" w14:paraId="75FD9361" w14:textId="77777777" w:rsidTr="00B42A57">
        <w:tc>
          <w:tcPr>
            <w:tcW w:w="4672" w:type="dxa"/>
          </w:tcPr>
          <w:p w14:paraId="1189D7D1" w14:textId="77777777"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4673" w:type="dxa"/>
          </w:tcPr>
          <w:p w14:paraId="70292857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2B6484" w:rsidRPr="00CD4045" w14:paraId="64ED40C5" w14:textId="77777777" w:rsidTr="00B42A57">
        <w:tc>
          <w:tcPr>
            <w:tcW w:w="4672" w:type="dxa"/>
          </w:tcPr>
          <w:p w14:paraId="1C0BE128" w14:textId="77777777"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певческого дыхания</w:t>
            </w:r>
          </w:p>
        </w:tc>
        <w:tc>
          <w:tcPr>
            <w:tcW w:w="4673" w:type="dxa"/>
          </w:tcPr>
          <w:p w14:paraId="0EC98B2F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14:paraId="0BEE1014" w14:textId="77777777" w:rsidTr="00B42A57">
        <w:tc>
          <w:tcPr>
            <w:tcW w:w="4672" w:type="dxa"/>
          </w:tcPr>
          <w:p w14:paraId="7CDAB655" w14:textId="77777777"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вокально-фонационных навыков</w:t>
            </w:r>
          </w:p>
        </w:tc>
        <w:tc>
          <w:tcPr>
            <w:tcW w:w="4673" w:type="dxa"/>
          </w:tcPr>
          <w:p w14:paraId="6D91C2E0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3A044B8C" w14:textId="77777777" w:rsidTr="00B42A57">
        <w:tc>
          <w:tcPr>
            <w:tcW w:w="4672" w:type="dxa"/>
          </w:tcPr>
          <w:p w14:paraId="46EB76C1" w14:textId="77777777"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14:paraId="52379963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54A1B5DF" w14:textId="77777777" w:rsidTr="00B42A57">
        <w:tc>
          <w:tcPr>
            <w:tcW w:w="4672" w:type="dxa"/>
          </w:tcPr>
          <w:p w14:paraId="51D318DE" w14:textId="77777777"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звуковысотного интонирования</w:t>
            </w:r>
          </w:p>
        </w:tc>
        <w:tc>
          <w:tcPr>
            <w:tcW w:w="4673" w:type="dxa"/>
          </w:tcPr>
          <w:p w14:paraId="2A6DE2C7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7A76AE43" w14:textId="77777777" w:rsidTr="00B42A57">
        <w:tc>
          <w:tcPr>
            <w:tcW w:w="4672" w:type="dxa"/>
          </w:tcPr>
          <w:p w14:paraId="5ACB1416" w14:textId="77777777" w:rsidR="002B6484" w:rsidRPr="00CD4045" w:rsidRDefault="002B6484" w:rsidP="00B42A5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14:paraId="3BCE754C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14:paraId="13B3DFCB" w14:textId="77777777" w:rsidTr="00B42A57">
        <w:tc>
          <w:tcPr>
            <w:tcW w:w="4672" w:type="dxa"/>
          </w:tcPr>
          <w:p w14:paraId="36082F62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14:paraId="730EA3EE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14:paraId="423472C8" w14:textId="77777777" w:rsidTr="00B42A57">
        <w:tc>
          <w:tcPr>
            <w:tcW w:w="4672" w:type="dxa"/>
          </w:tcPr>
          <w:p w14:paraId="769D2BCF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14:paraId="06A6A5D4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B6484" w:rsidRPr="00CD4045" w14:paraId="076E9448" w14:textId="77777777" w:rsidTr="00B42A57">
        <w:tc>
          <w:tcPr>
            <w:tcW w:w="4672" w:type="dxa"/>
          </w:tcPr>
          <w:p w14:paraId="71244868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14:paraId="17FAB140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B6484" w:rsidRPr="00CD4045" w14:paraId="107718E9" w14:textId="77777777" w:rsidTr="00B42A57">
        <w:tc>
          <w:tcPr>
            <w:tcW w:w="4672" w:type="dxa"/>
          </w:tcPr>
          <w:p w14:paraId="383B5231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14:paraId="56CCF8F1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14:paraId="44035093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14:paraId="4E36FE81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результате первого года обучения учащиеся должны уметь:</w:t>
      </w:r>
    </w:p>
    <w:p w14:paraId="2ECE724E" w14:textId="77777777" w:rsidR="002B6484" w:rsidRPr="00CD4045" w:rsidRDefault="002B6484" w:rsidP="002B648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Правильно применять певческую установку и правильно пользоваться певческим дыханием</w:t>
      </w:r>
    </w:p>
    <w:p w14:paraId="4103F333" w14:textId="77777777" w:rsidR="002B6484" w:rsidRPr="00CD4045" w:rsidRDefault="002B6484" w:rsidP="002B648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Правильно формировать гласные в сочетании с согласными</w:t>
      </w:r>
    </w:p>
    <w:p w14:paraId="4F95D5B3" w14:textId="77777777" w:rsidR="002B6484" w:rsidRPr="00CD4045" w:rsidRDefault="002B6484" w:rsidP="002B648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Петь простые мелодии легато в медленном и среднем темпе</w:t>
      </w:r>
    </w:p>
    <w:p w14:paraId="42341CA1" w14:textId="77777777" w:rsidR="002B6484" w:rsidRPr="00CD4045" w:rsidRDefault="002B6484" w:rsidP="002B648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Использовать активную артикуляцию, следить за чистотой интонации, не форсировать звук, стремиться к естественной вокализации. </w:t>
      </w:r>
    </w:p>
    <w:p w14:paraId="643B15D7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течении учебного года необходимо проработать с учащимся:</w:t>
      </w:r>
    </w:p>
    <w:p w14:paraId="49C1D2A4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- 2-3 несложные народные песни</w:t>
      </w:r>
    </w:p>
    <w:p w14:paraId="2BBAA8E2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- 2-3 простых произведения советских или современных композиторов.  </w:t>
      </w:r>
    </w:p>
    <w:p w14:paraId="32EDAEA2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К «несложным» произведениям следует отнести простые, как по степени технической трудности, так и по своей художественной сущности вокальные произведения. </w:t>
      </w:r>
    </w:p>
    <w:p w14:paraId="63515018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691A81" w:rsidRPr="00CD4045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</w:p>
    <w:p w14:paraId="417AA15B" w14:textId="77777777" w:rsidR="002B6484" w:rsidRPr="00CD4045" w:rsidRDefault="002B6484" w:rsidP="00691A8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2й год обучения</w:t>
      </w:r>
    </w:p>
    <w:p w14:paraId="188CE479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lastRenderedPageBreak/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14:paraId="057A332E" w14:textId="77777777" w:rsidTr="00B42A57">
        <w:tc>
          <w:tcPr>
            <w:tcW w:w="4672" w:type="dxa"/>
          </w:tcPr>
          <w:p w14:paraId="7025A336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14:paraId="6EF343BA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14:paraId="29845DA0" w14:textId="77777777" w:rsidTr="00B42A57">
        <w:tc>
          <w:tcPr>
            <w:tcW w:w="4672" w:type="dxa"/>
          </w:tcPr>
          <w:p w14:paraId="3C0A21E2" w14:textId="77777777"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Певческая установка</w:t>
            </w:r>
          </w:p>
        </w:tc>
        <w:tc>
          <w:tcPr>
            <w:tcW w:w="4673" w:type="dxa"/>
          </w:tcPr>
          <w:p w14:paraId="6BC2C174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B6484" w:rsidRPr="00CD4045" w14:paraId="60E9E6F7" w14:textId="77777777" w:rsidTr="00B42A57">
        <w:tc>
          <w:tcPr>
            <w:tcW w:w="4672" w:type="dxa"/>
          </w:tcPr>
          <w:p w14:paraId="56089EE9" w14:textId="77777777"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4673" w:type="dxa"/>
          </w:tcPr>
          <w:p w14:paraId="23C53E0B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2B6484" w:rsidRPr="00CD4045" w14:paraId="17DF753E" w14:textId="77777777" w:rsidTr="00B42A57">
        <w:tc>
          <w:tcPr>
            <w:tcW w:w="4672" w:type="dxa"/>
          </w:tcPr>
          <w:p w14:paraId="084E69B3" w14:textId="77777777"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певческого дыхания</w:t>
            </w:r>
          </w:p>
        </w:tc>
        <w:tc>
          <w:tcPr>
            <w:tcW w:w="4673" w:type="dxa"/>
          </w:tcPr>
          <w:p w14:paraId="4339B4F2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14:paraId="42343AA8" w14:textId="77777777" w:rsidTr="00B42A57">
        <w:tc>
          <w:tcPr>
            <w:tcW w:w="4672" w:type="dxa"/>
          </w:tcPr>
          <w:p w14:paraId="72A19061" w14:textId="77777777"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вокально-фонационных навыков</w:t>
            </w:r>
          </w:p>
        </w:tc>
        <w:tc>
          <w:tcPr>
            <w:tcW w:w="4673" w:type="dxa"/>
          </w:tcPr>
          <w:p w14:paraId="3B2CD6AB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0B67CAB5" w14:textId="77777777" w:rsidTr="00B42A57">
        <w:tc>
          <w:tcPr>
            <w:tcW w:w="4672" w:type="dxa"/>
          </w:tcPr>
          <w:p w14:paraId="68BB2562" w14:textId="77777777"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14:paraId="6E95FF15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7A1D64D4" w14:textId="77777777" w:rsidTr="00B42A57">
        <w:tc>
          <w:tcPr>
            <w:tcW w:w="4672" w:type="dxa"/>
          </w:tcPr>
          <w:p w14:paraId="27D841D2" w14:textId="77777777"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звуковысотного интонирования</w:t>
            </w:r>
          </w:p>
        </w:tc>
        <w:tc>
          <w:tcPr>
            <w:tcW w:w="4673" w:type="dxa"/>
          </w:tcPr>
          <w:p w14:paraId="2E61D461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33D278E9" w14:textId="77777777" w:rsidTr="00B42A57">
        <w:tc>
          <w:tcPr>
            <w:tcW w:w="4672" w:type="dxa"/>
          </w:tcPr>
          <w:p w14:paraId="54B1FFD1" w14:textId="77777777" w:rsidR="002B6484" w:rsidRPr="00CD4045" w:rsidRDefault="002B6484" w:rsidP="00B42A5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14:paraId="4BAFD6DB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14:paraId="0D67D492" w14:textId="77777777" w:rsidTr="00B42A57">
        <w:tc>
          <w:tcPr>
            <w:tcW w:w="4672" w:type="dxa"/>
          </w:tcPr>
          <w:p w14:paraId="2C7544F5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14:paraId="29E33B54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14:paraId="40C7932E" w14:textId="77777777" w:rsidTr="00B42A57">
        <w:tc>
          <w:tcPr>
            <w:tcW w:w="4672" w:type="dxa"/>
          </w:tcPr>
          <w:p w14:paraId="63528A5A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14:paraId="70928A11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14:paraId="330CB1E4" w14:textId="77777777" w:rsidTr="00B42A57">
        <w:tc>
          <w:tcPr>
            <w:tcW w:w="4672" w:type="dxa"/>
          </w:tcPr>
          <w:p w14:paraId="43661FDB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14:paraId="3FE0EDB9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14:paraId="1AFA67A7" w14:textId="77777777" w:rsidTr="00B42A57">
        <w:tc>
          <w:tcPr>
            <w:tcW w:w="4672" w:type="dxa"/>
          </w:tcPr>
          <w:p w14:paraId="09114FF3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14:paraId="7834C1C4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14:paraId="1367376E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14:paraId="79C62E8E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На втором году обучения продолжается работа по закреплению полученных ранее начальных вокально-технических навыков, включаются в работу элементы исполнительства. В результате второго года обучения учащийся должен: </w:t>
      </w:r>
    </w:p>
    <w:p w14:paraId="42F4F53F" w14:textId="77777777" w:rsidR="002B6484" w:rsidRPr="00CD4045" w:rsidRDefault="002B6484" w:rsidP="002B648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Использовать правильную певческую установку</w:t>
      </w:r>
    </w:p>
    <w:p w14:paraId="4A714EDF" w14:textId="77777777" w:rsidR="002B6484" w:rsidRPr="00CD4045" w:rsidRDefault="002B6484" w:rsidP="002B648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Работать над организацией дыхания, связанного с ощущением опоры</w:t>
      </w:r>
    </w:p>
    <w:p w14:paraId="77EBAACF" w14:textId="77777777" w:rsidR="002B6484" w:rsidRPr="00CD4045" w:rsidRDefault="002B6484" w:rsidP="002B648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Выравнивать звучность гласных, четко произносить согласные</w:t>
      </w:r>
    </w:p>
    <w:p w14:paraId="2704B353" w14:textId="77777777" w:rsidR="002B6484" w:rsidRPr="00CD4045" w:rsidRDefault="002B6484" w:rsidP="002B648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 работе над произведением добиваться смыслового единства текста и музыки</w:t>
      </w:r>
    </w:p>
    <w:p w14:paraId="7A602ED2" w14:textId="77777777" w:rsidR="002B6484" w:rsidRPr="00CD4045" w:rsidRDefault="002B6484" w:rsidP="002B648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Осваивая прием плавного и гибкого звуковедения, постепенно подготовиться к исполнению вокализа</w:t>
      </w:r>
    </w:p>
    <w:p w14:paraId="56F12CEB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течении учебного года необходимо проработать:</w:t>
      </w:r>
    </w:p>
    <w:p w14:paraId="7D550C4F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мажорные и минорные трезвучия, вокальные упражнения в пределах</w:t>
      </w:r>
    </w:p>
    <w:p w14:paraId="42C623D7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квинты</w:t>
      </w:r>
    </w:p>
    <w:p w14:paraId="4659D3BC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народные песни</w:t>
      </w:r>
    </w:p>
    <w:p w14:paraId="7F1CAAF6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- 3-4 несложных произве</w:t>
      </w:r>
    </w:p>
    <w:p w14:paraId="09D78D24" w14:textId="77777777" w:rsidR="002B6484" w:rsidRPr="00CD4045" w:rsidRDefault="002B6484" w:rsidP="00691A8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D4E559A" w14:textId="77777777" w:rsidR="002B6484" w:rsidRPr="00CD4045" w:rsidRDefault="002B6484" w:rsidP="00691A8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3й год обучения</w:t>
      </w:r>
    </w:p>
    <w:p w14:paraId="3136BF47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14:paraId="4EC2738D" w14:textId="77777777" w:rsidTr="00B42A57">
        <w:tc>
          <w:tcPr>
            <w:tcW w:w="4672" w:type="dxa"/>
          </w:tcPr>
          <w:p w14:paraId="1C54C177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14:paraId="7A8EAE52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14:paraId="051C93CC" w14:textId="77777777" w:rsidTr="00B42A57">
        <w:tc>
          <w:tcPr>
            <w:tcW w:w="4672" w:type="dxa"/>
          </w:tcPr>
          <w:p w14:paraId="14D7DA7E" w14:textId="77777777" w:rsidR="002B6484" w:rsidRPr="00CD4045" w:rsidRDefault="002B6484" w:rsidP="00B42A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4673" w:type="dxa"/>
          </w:tcPr>
          <w:p w14:paraId="37E5C753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B6484" w:rsidRPr="00CD4045" w14:paraId="44B79151" w14:textId="77777777" w:rsidTr="00B42A57">
        <w:tc>
          <w:tcPr>
            <w:tcW w:w="4672" w:type="dxa"/>
          </w:tcPr>
          <w:p w14:paraId="345EA804" w14:textId="77777777" w:rsidR="002B6484" w:rsidRPr="00CD4045" w:rsidRDefault="002B6484" w:rsidP="00B42A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Формирование певческого дыхания</w:t>
            </w:r>
          </w:p>
        </w:tc>
        <w:tc>
          <w:tcPr>
            <w:tcW w:w="4673" w:type="dxa"/>
          </w:tcPr>
          <w:p w14:paraId="2E60700E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14:paraId="0355F295" w14:textId="77777777" w:rsidTr="00B42A57">
        <w:tc>
          <w:tcPr>
            <w:tcW w:w="4672" w:type="dxa"/>
          </w:tcPr>
          <w:p w14:paraId="514EAE29" w14:textId="77777777" w:rsidR="002B6484" w:rsidRPr="00CD4045" w:rsidRDefault="002B6484" w:rsidP="00B42A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вокально-фонационных навыков</w:t>
            </w:r>
          </w:p>
        </w:tc>
        <w:tc>
          <w:tcPr>
            <w:tcW w:w="4673" w:type="dxa"/>
          </w:tcPr>
          <w:p w14:paraId="527C3DA6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1B371D18" w14:textId="77777777" w:rsidTr="00B42A57">
        <w:tc>
          <w:tcPr>
            <w:tcW w:w="4672" w:type="dxa"/>
          </w:tcPr>
          <w:p w14:paraId="1347F97A" w14:textId="77777777" w:rsidR="002B6484" w:rsidRPr="00CD4045" w:rsidRDefault="002B6484" w:rsidP="00B42A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14:paraId="4B3A6B67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50AFE6AD" w14:textId="77777777" w:rsidTr="00B42A57">
        <w:tc>
          <w:tcPr>
            <w:tcW w:w="4672" w:type="dxa"/>
          </w:tcPr>
          <w:p w14:paraId="2C63F0EB" w14:textId="77777777" w:rsidR="002B6484" w:rsidRPr="00CD4045" w:rsidRDefault="002B6484" w:rsidP="00B42A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звуковысотного интонирования</w:t>
            </w:r>
          </w:p>
        </w:tc>
        <w:tc>
          <w:tcPr>
            <w:tcW w:w="4673" w:type="dxa"/>
          </w:tcPr>
          <w:p w14:paraId="111E40FD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0421BFAE" w14:textId="77777777" w:rsidTr="00B42A57">
        <w:tc>
          <w:tcPr>
            <w:tcW w:w="4672" w:type="dxa"/>
          </w:tcPr>
          <w:p w14:paraId="0731609B" w14:textId="77777777" w:rsidR="002B6484" w:rsidRPr="00CD4045" w:rsidRDefault="002B6484" w:rsidP="00B42A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14:paraId="0C53C10D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14:paraId="775C2A10" w14:textId="77777777" w:rsidTr="00B42A57">
        <w:tc>
          <w:tcPr>
            <w:tcW w:w="4672" w:type="dxa"/>
          </w:tcPr>
          <w:p w14:paraId="1DC33348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14:paraId="6493060E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14:paraId="766840F7" w14:textId="77777777" w:rsidTr="00B42A57">
        <w:tc>
          <w:tcPr>
            <w:tcW w:w="4672" w:type="dxa"/>
          </w:tcPr>
          <w:p w14:paraId="25C6A5FE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14:paraId="50DAD69E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2B6484" w:rsidRPr="00CD4045" w14:paraId="4D9A421B" w14:textId="77777777" w:rsidTr="00B42A57">
        <w:tc>
          <w:tcPr>
            <w:tcW w:w="4672" w:type="dxa"/>
          </w:tcPr>
          <w:p w14:paraId="18912E35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14:paraId="14A65F14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2B6484" w:rsidRPr="00CD4045" w14:paraId="27F669C5" w14:textId="77777777" w:rsidTr="00B42A57">
        <w:tc>
          <w:tcPr>
            <w:tcW w:w="4672" w:type="dxa"/>
          </w:tcPr>
          <w:p w14:paraId="31E6D65C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14:paraId="7FBA4502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14:paraId="334470C6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3A73D56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На третьем году обучения должна продолжаться работа по закреплению полученных за предыдущие 2 года вокально - технических и исполнительских навыков, а также по:</w:t>
      </w:r>
    </w:p>
    <w:p w14:paraId="21E8EB2E" w14:textId="77777777" w:rsidR="002B6484" w:rsidRPr="00CD4045" w:rsidRDefault="002B6484" w:rsidP="002B648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Развитию и укреплению певческого дыхания и чистой интонации.</w:t>
      </w:r>
    </w:p>
    <w:p w14:paraId="7F92FC81" w14:textId="77777777" w:rsidR="002B6484" w:rsidRPr="00CD4045" w:rsidRDefault="002B6484" w:rsidP="002B648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Выравниванию звучания по всему диапазону, выявления звонкости для легких голосов.</w:t>
      </w:r>
    </w:p>
    <w:p w14:paraId="44EDD4ED" w14:textId="77777777" w:rsidR="002B6484" w:rsidRPr="00CD4045" w:rsidRDefault="002B6484" w:rsidP="002B648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Развитию четкой дикции, выразительностью слова.</w:t>
      </w:r>
    </w:p>
    <w:p w14:paraId="730E6FDF" w14:textId="77777777" w:rsidR="002B6484" w:rsidRPr="00CD4045" w:rsidRDefault="002B6484" w:rsidP="002B648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Развитию вокального слуха.</w:t>
      </w:r>
    </w:p>
    <w:p w14:paraId="0BE6ADCF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Кроме того, учащийся должен:</w:t>
      </w:r>
    </w:p>
    <w:p w14:paraId="2BA691FA" w14:textId="77777777" w:rsidR="002B6484" w:rsidRPr="00CD4045" w:rsidRDefault="002B6484" w:rsidP="002B648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Иметь элементарное представление о строении голосового аппарата и гигиене голоса.</w:t>
      </w:r>
    </w:p>
    <w:p w14:paraId="303AEB01" w14:textId="77777777" w:rsidR="002B6484" w:rsidRPr="00CD4045" w:rsidRDefault="002B6484" w:rsidP="002B648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Чувствовать движение мелодии и кульминацию в исполняемых произведениях.</w:t>
      </w:r>
    </w:p>
    <w:p w14:paraId="5F564E44" w14:textId="77777777" w:rsidR="002B6484" w:rsidRPr="00CD4045" w:rsidRDefault="002B6484" w:rsidP="002B648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Стремиться исполнить простейшие исполнительские задачи.</w:t>
      </w:r>
    </w:p>
    <w:p w14:paraId="0D057CCB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этот период возможно начать работу над выявлением индивидуального тембра, в основном в среднем регистре голоса.</w:t>
      </w:r>
    </w:p>
    <w:p w14:paraId="2691356A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течение года учащийся обязан проработать:</w:t>
      </w:r>
    </w:p>
    <w:p w14:paraId="2BBAE9CB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Упражнения включающие мажорные и минорные трезвучия и гаммы.</w:t>
      </w:r>
    </w:p>
    <w:p w14:paraId="3CA7D2C2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- 1-2 вокализа</w:t>
      </w:r>
    </w:p>
    <w:p w14:paraId="0D4D374B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народные песни</w:t>
      </w:r>
    </w:p>
    <w:p w14:paraId="664EF16A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- 3-4 разноплановых произведения небольшого диапазона в удобной </w:t>
      </w:r>
    </w:p>
    <w:p w14:paraId="7D90600C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тесситуре.</w:t>
      </w:r>
    </w:p>
    <w:p w14:paraId="26C1A5D2" w14:textId="77777777" w:rsidR="00691A81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- Возможно участие в ансамбле.</w:t>
      </w:r>
    </w:p>
    <w:p w14:paraId="6E032DB2" w14:textId="77777777" w:rsidR="00691A81" w:rsidRPr="00CD4045" w:rsidRDefault="00691A81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AFCFFA7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4й год обучения</w:t>
      </w:r>
    </w:p>
    <w:p w14:paraId="26E8520E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lastRenderedPageBreak/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14:paraId="3ADC9750" w14:textId="77777777" w:rsidTr="00B42A57">
        <w:tc>
          <w:tcPr>
            <w:tcW w:w="4672" w:type="dxa"/>
          </w:tcPr>
          <w:p w14:paraId="39A0B941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14:paraId="65EFC81B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14:paraId="7C6C19FF" w14:textId="77777777" w:rsidTr="00B42A57">
        <w:tc>
          <w:tcPr>
            <w:tcW w:w="4672" w:type="dxa"/>
          </w:tcPr>
          <w:p w14:paraId="3BA5BA4B" w14:textId="77777777"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4673" w:type="dxa"/>
          </w:tcPr>
          <w:p w14:paraId="5FE8AE1B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B6484" w:rsidRPr="00CD4045" w14:paraId="03269163" w14:textId="77777777" w:rsidTr="00B42A57">
        <w:tc>
          <w:tcPr>
            <w:tcW w:w="4672" w:type="dxa"/>
          </w:tcPr>
          <w:p w14:paraId="5A2E43D2" w14:textId="77777777"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певческого дыхания</w:t>
            </w:r>
          </w:p>
        </w:tc>
        <w:tc>
          <w:tcPr>
            <w:tcW w:w="4673" w:type="dxa"/>
          </w:tcPr>
          <w:p w14:paraId="3BECB69E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14:paraId="3A4E2F23" w14:textId="77777777" w:rsidTr="00B42A57">
        <w:tc>
          <w:tcPr>
            <w:tcW w:w="4672" w:type="dxa"/>
          </w:tcPr>
          <w:p w14:paraId="79A4291A" w14:textId="77777777"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вокально-фонационных навыков</w:t>
            </w:r>
          </w:p>
        </w:tc>
        <w:tc>
          <w:tcPr>
            <w:tcW w:w="4673" w:type="dxa"/>
          </w:tcPr>
          <w:p w14:paraId="29C9B5BF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64E150B9" w14:textId="77777777" w:rsidTr="00B42A57">
        <w:tc>
          <w:tcPr>
            <w:tcW w:w="4672" w:type="dxa"/>
          </w:tcPr>
          <w:p w14:paraId="647327E1" w14:textId="77777777"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14:paraId="30CDDE99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3CE8C10D" w14:textId="77777777" w:rsidTr="00B42A57">
        <w:tc>
          <w:tcPr>
            <w:tcW w:w="4672" w:type="dxa"/>
          </w:tcPr>
          <w:p w14:paraId="32E2AB70" w14:textId="77777777"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звуковысотного интонирования</w:t>
            </w:r>
          </w:p>
        </w:tc>
        <w:tc>
          <w:tcPr>
            <w:tcW w:w="4673" w:type="dxa"/>
          </w:tcPr>
          <w:p w14:paraId="3CD7C68C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73CEFCA2" w14:textId="77777777" w:rsidTr="00B42A57">
        <w:tc>
          <w:tcPr>
            <w:tcW w:w="4672" w:type="dxa"/>
          </w:tcPr>
          <w:p w14:paraId="4842E18B" w14:textId="77777777"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14:paraId="48D378D2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14:paraId="73F8D832" w14:textId="77777777" w:rsidTr="00B42A57">
        <w:tc>
          <w:tcPr>
            <w:tcW w:w="4672" w:type="dxa"/>
          </w:tcPr>
          <w:p w14:paraId="66BEC5B7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14:paraId="3FB3E8DA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14:paraId="5010D2DC" w14:textId="77777777" w:rsidTr="00B42A57">
        <w:tc>
          <w:tcPr>
            <w:tcW w:w="4672" w:type="dxa"/>
          </w:tcPr>
          <w:p w14:paraId="2C8AF0AC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14:paraId="693FCFB9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B6484" w:rsidRPr="00CD4045" w14:paraId="01180C83" w14:textId="77777777" w:rsidTr="00B42A57">
        <w:tc>
          <w:tcPr>
            <w:tcW w:w="4672" w:type="dxa"/>
          </w:tcPr>
          <w:p w14:paraId="307615EB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14:paraId="3D33A399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B6484" w:rsidRPr="00CD4045" w14:paraId="49788555" w14:textId="77777777" w:rsidTr="00B42A57">
        <w:tc>
          <w:tcPr>
            <w:tcW w:w="4672" w:type="dxa"/>
          </w:tcPr>
          <w:p w14:paraId="12A4AE99" w14:textId="77777777" w:rsidR="002B6484" w:rsidRPr="00CD4045" w:rsidRDefault="002B6484" w:rsidP="00B42A57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Участие в ансамбле</w:t>
            </w:r>
          </w:p>
        </w:tc>
        <w:tc>
          <w:tcPr>
            <w:tcW w:w="4673" w:type="dxa"/>
          </w:tcPr>
          <w:p w14:paraId="52CACF1E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14:paraId="6A5AA002" w14:textId="77777777" w:rsidTr="00B42A57">
        <w:tc>
          <w:tcPr>
            <w:tcW w:w="4672" w:type="dxa"/>
          </w:tcPr>
          <w:p w14:paraId="2F9FDE5A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14:paraId="2321FFAF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14:paraId="31B958D9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E925ACB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Основная работа состоит в развитии и укреплении певческого дыхания, интонации, четкой артикуляции, осмысленном выполнении исполнительских задач, поставленных педагогом.</w:t>
      </w:r>
    </w:p>
    <w:p w14:paraId="3FB1EF0B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Начинается также работа над подвижностью голоса в упражнениях, над выработкой динамических оттенков в удобной тесситуре. Следует обратиться к выработке ощущения пространственной перспективы во время пения.</w:t>
      </w:r>
    </w:p>
    <w:p w14:paraId="282C55E9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Учащийся должен иметь элементарные представления о работе резонаторов, выработать ощущения округленности, близости звука, его высокой вокальной позиции.</w:t>
      </w:r>
    </w:p>
    <w:p w14:paraId="47E8881D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течении года учащийся должен проработать:</w:t>
      </w:r>
    </w:p>
    <w:p w14:paraId="3EBA8A6A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 вокализа (кантиленного и ускоренного характера)</w:t>
      </w:r>
    </w:p>
    <w:p w14:paraId="155CE219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народные песни</w:t>
      </w:r>
    </w:p>
    <w:p w14:paraId="275A878A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- 1-2 классических произведения </w:t>
      </w:r>
    </w:p>
    <w:p w14:paraId="570E8449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разноплановых произведения</w:t>
      </w:r>
    </w:p>
    <w:p w14:paraId="62F5C57A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- 1-2 ансамбля( по возможности)</w:t>
      </w:r>
    </w:p>
    <w:p w14:paraId="09A5B4D0" w14:textId="77777777" w:rsidR="00691A81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</w:p>
    <w:p w14:paraId="35163AB9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5й год обучения</w:t>
      </w:r>
    </w:p>
    <w:p w14:paraId="30D796A9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14:paraId="62FCADE7" w14:textId="77777777" w:rsidTr="00B42A57">
        <w:tc>
          <w:tcPr>
            <w:tcW w:w="4672" w:type="dxa"/>
          </w:tcPr>
          <w:p w14:paraId="59BBA7DC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14:paraId="0F23944B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14:paraId="26A7C8C3" w14:textId="77777777" w:rsidTr="00B42A57">
        <w:tc>
          <w:tcPr>
            <w:tcW w:w="4672" w:type="dxa"/>
          </w:tcPr>
          <w:p w14:paraId="12A85AA7" w14:textId="77777777"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Пение учебно-тренировочного материала</w:t>
            </w:r>
          </w:p>
        </w:tc>
        <w:tc>
          <w:tcPr>
            <w:tcW w:w="4673" w:type="dxa"/>
          </w:tcPr>
          <w:p w14:paraId="5FAA6313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B6484" w:rsidRPr="00CD4045" w14:paraId="3913B042" w14:textId="77777777" w:rsidTr="00B42A57">
        <w:tc>
          <w:tcPr>
            <w:tcW w:w="4672" w:type="dxa"/>
          </w:tcPr>
          <w:p w14:paraId="0DCDBA28" w14:textId="77777777"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певческого дыхания</w:t>
            </w:r>
          </w:p>
        </w:tc>
        <w:tc>
          <w:tcPr>
            <w:tcW w:w="4673" w:type="dxa"/>
          </w:tcPr>
          <w:p w14:paraId="286B57CA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4F61BBBF" w14:textId="77777777" w:rsidTr="00B42A57">
        <w:tc>
          <w:tcPr>
            <w:tcW w:w="4672" w:type="dxa"/>
          </w:tcPr>
          <w:p w14:paraId="435D9F94" w14:textId="77777777"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вокально-фонационных навыков</w:t>
            </w:r>
          </w:p>
        </w:tc>
        <w:tc>
          <w:tcPr>
            <w:tcW w:w="4673" w:type="dxa"/>
          </w:tcPr>
          <w:p w14:paraId="79BFD52B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6E2A1D4F" w14:textId="77777777" w:rsidTr="00B42A57">
        <w:tc>
          <w:tcPr>
            <w:tcW w:w="4672" w:type="dxa"/>
          </w:tcPr>
          <w:p w14:paraId="736C623B" w14:textId="77777777"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14:paraId="20015517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4D588255" w14:textId="77777777" w:rsidTr="00B42A57">
        <w:tc>
          <w:tcPr>
            <w:tcW w:w="4672" w:type="dxa"/>
          </w:tcPr>
          <w:p w14:paraId="60B34440" w14:textId="77777777"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звуковысотного интонирования</w:t>
            </w:r>
          </w:p>
        </w:tc>
        <w:tc>
          <w:tcPr>
            <w:tcW w:w="4673" w:type="dxa"/>
          </w:tcPr>
          <w:p w14:paraId="584E4276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25B6A020" w14:textId="77777777" w:rsidTr="00B42A57">
        <w:tc>
          <w:tcPr>
            <w:tcW w:w="4672" w:type="dxa"/>
          </w:tcPr>
          <w:p w14:paraId="578CCC12" w14:textId="77777777"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Средства художественной выразительности</w:t>
            </w:r>
          </w:p>
        </w:tc>
        <w:tc>
          <w:tcPr>
            <w:tcW w:w="4673" w:type="dxa"/>
          </w:tcPr>
          <w:p w14:paraId="4F7DBC88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604C1B26" w14:textId="77777777" w:rsidTr="00B42A57">
        <w:tc>
          <w:tcPr>
            <w:tcW w:w="4672" w:type="dxa"/>
          </w:tcPr>
          <w:p w14:paraId="6A29A29F" w14:textId="77777777"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14:paraId="5A50940A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14:paraId="3F2DA0AE" w14:textId="77777777" w:rsidTr="00B42A57">
        <w:tc>
          <w:tcPr>
            <w:tcW w:w="4672" w:type="dxa"/>
          </w:tcPr>
          <w:p w14:paraId="62BA60A3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14:paraId="231A3345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14:paraId="3F8DF446" w14:textId="77777777" w:rsidTr="00B42A57">
        <w:tc>
          <w:tcPr>
            <w:tcW w:w="4672" w:type="dxa"/>
          </w:tcPr>
          <w:p w14:paraId="5479F90B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14:paraId="6653FFEC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B6484" w:rsidRPr="00CD4045" w14:paraId="5D1DCE05" w14:textId="77777777" w:rsidTr="00B42A57">
        <w:tc>
          <w:tcPr>
            <w:tcW w:w="4672" w:type="dxa"/>
          </w:tcPr>
          <w:p w14:paraId="43E0FEB7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14:paraId="299891CA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B6484" w:rsidRPr="00CD4045" w14:paraId="3D714595" w14:textId="77777777" w:rsidTr="00B42A57">
        <w:tc>
          <w:tcPr>
            <w:tcW w:w="4672" w:type="dxa"/>
          </w:tcPr>
          <w:p w14:paraId="5B757546" w14:textId="77777777" w:rsidR="002B6484" w:rsidRPr="00CD4045" w:rsidRDefault="002B6484" w:rsidP="00B42A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Участие в ансамбле</w:t>
            </w:r>
          </w:p>
        </w:tc>
        <w:tc>
          <w:tcPr>
            <w:tcW w:w="4673" w:type="dxa"/>
          </w:tcPr>
          <w:p w14:paraId="4420E801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14:paraId="09394D86" w14:textId="77777777" w:rsidTr="00B42A57">
        <w:tc>
          <w:tcPr>
            <w:tcW w:w="4672" w:type="dxa"/>
          </w:tcPr>
          <w:p w14:paraId="3D872917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14:paraId="05402788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14:paraId="765FBB3C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14:paraId="519ED76B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CD4045">
        <w:rPr>
          <w:rFonts w:ascii="Times New Roman" w:hAnsi="Times New Roman" w:cs="Times New Roman"/>
          <w:sz w:val="26"/>
          <w:szCs w:val="26"/>
        </w:rPr>
        <w:t>На пятом году обучения педагог должен получить возможность самым подробным образом проанализировать состояние  данных учащегося, их развитие и, учитывая вступления в переходный возрастной период, более точно определить индивидуальные задачи.</w:t>
      </w:r>
    </w:p>
    <w:p w14:paraId="55BB0FFE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При благоприятном состоянии голоса у учащегося с хорошими данными и продвижением, возможно, некоторое расширение диапазона звучания, без форсировки и напряжения. Следует также закрепить ощущение высокой певческой позиции, близости и опоры звука, особенно при пении широких интервалов.</w:t>
      </w:r>
    </w:p>
    <w:p w14:paraId="0461613D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течении года учащийся должен проработать :</w:t>
      </w:r>
    </w:p>
    <w:p w14:paraId="26DC0C19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упражнения на вокальную технику в пределах октавы</w:t>
      </w:r>
    </w:p>
    <w:p w14:paraId="62C8D1A1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- 1-2 вокализа с элементами техники</w:t>
      </w:r>
    </w:p>
    <w:p w14:paraId="4D1EF051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народные песни</w:t>
      </w:r>
    </w:p>
    <w:p w14:paraId="36F643AB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 несложную арию или романс</w:t>
      </w:r>
    </w:p>
    <w:p w14:paraId="208ED4B5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- 3-4 разноплановых произведения</w:t>
      </w:r>
    </w:p>
    <w:p w14:paraId="2282F893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- 1-2 ансамбля</w:t>
      </w:r>
    </w:p>
    <w:p w14:paraId="1586EA8F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3E12A8A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6й год обучения</w:t>
      </w:r>
    </w:p>
    <w:p w14:paraId="2029F1FC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14:paraId="10796BA2" w14:textId="77777777" w:rsidTr="00B42A57">
        <w:tc>
          <w:tcPr>
            <w:tcW w:w="4672" w:type="dxa"/>
          </w:tcPr>
          <w:p w14:paraId="04352226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14:paraId="056BB7DE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14:paraId="240E26F3" w14:textId="77777777" w:rsidTr="00B42A57">
        <w:tc>
          <w:tcPr>
            <w:tcW w:w="4672" w:type="dxa"/>
          </w:tcPr>
          <w:p w14:paraId="1D22F13B" w14:textId="77777777"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Пение учебно-тренировочного материала</w:t>
            </w:r>
          </w:p>
        </w:tc>
        <w:tc>
          <w:tcPr>
            <w:tcW w:w="4673" w:type="dxa"/>
          </w:tcPr>
          <w:p w14:paraId="608D33EE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B6484" w:rsidRPr="00CD4045" w14:paraId="30BE36ED" w14:textId="77777777" w:rsidTr="00B42A57">
        <w:tc>
          <w:tcPr>
            <w:tcW w:w="4672" w:type="dxa"/>
          </w:tcPr>
          <w:p w14:paraId="4DF90AEC" w14:textId="77777777"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певческого дыхания</w:t>
            </w:r>
          </w:p>
        </w:tc>
        <w:tc>
          <w:tcPr>
            <w:tcW w:w="4673" w:type="dxa"/>
          </w:tcPr>
          <w:p w14:paraId="6624E6FC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3E4AABC3" w14:textId="77777777" w:rsidTr="00B42A57">
        <w:tc>
          <w:tcPr>
            <w:tcW w:w="4672" w:type="dxa"/>
          </w:tcPr>
          <w:p w14:paraId="0C4DF2B9" w14:textId="77777777"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14:paraId="256567C5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6A904CB3" w14:textId="77777777" w:rsidTr="00B42A57">
        <w:tc>
          <w:tcPr>
            <w:tcW w:w="4672" w:type="dxa"/>
          </w:tcPr>
          <w:p w14:paraId="51AC1E59" w14:textId="77777777"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звуковысотного интонирования</w:t>
            </w:r>
          </w:p>
        </w:tc>
        <w:tc>
          <w:tcPr>
            <w:tcW w:w="4673" w:type="dxa"/>
          </w:tcPr>
          <w:p w14:paraId="5315133F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69764D3A" w14:textId="77777777" w:rsidTr="00B42A57">
        <w:tc>
          <w:tcPr>
            <w:tcW w:w="4672" w:type="dxa"/>
          </w:tcPr>
          <w:p w14:paraId="3CDB4FAF" w14:textId="77777777"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Средства художественной выразительности</w:t>
            </w:r>
          </w:p>
        </w:tc>
        <w:tc>
          <w:tcPr>
            <w:tcW w:w="4673" w:type="dxa"/>
          </w:tcPr>
          <w:p w14:paraId="448CD28D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5F1F3B2A" w14:textId="77777777" w:rsidTr="00B42A57">
        <w:tc>
          <w:tcPr>
            <w:tcW w:w="4672" w:type="dxa"/>
          </w:tcPr>
          <w:p w14:paraId="7A7D9A62" w14:textId="77777777"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14:paraId="3F98AC85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14:paraId="203B380D" w14:textId="77777777" w:rsidTr="00B42A57">
        <w:tc>
          <w:tcPr>
            <w:tcW w:w="4672" w:type="dxa"/>
          </w:tcPr>
          <w:p w14:paraId="4C2D93B9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14:paraId="0B88F567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B6484" w:rsidRPr="00CD4045" w14:paraId="744F1D9D" w14:textId="77777777" w:rsidTr="00B42A57">
        <w:tc>
          <w:tcPr>
            <w:tcW w:w="4672" w:type="dxa"/>
          </w:tcPr>
          <w:p w14:paraId="1AE21714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14:paraId="6E9C1143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B6484" w:rsidRPr="00CD4045" w14:paraId="43D3CCEB" w14:textId="77777777" w:rsidTr="00B42A57">
        <w:tc>
          <w:tcPr>
            <w:tcW w:w="4672" w:type="dxa"/>
          </w:tcPr>
          <w:p w14:paraId="1A300DFE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14:paraId="409589C9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14:paraId="78E2C9A6" w14:textId="77777777" w:rsidTr="00B42A57">
        <w:tc>
          <w:tcPr>
            <w:tcW w:w="4672" w:type="dxa"/>
          </w:tcPr>
          <w:p w14:paraId="2F69389A" w14:textId="77777777" w:rsidR="002B6484" w:rsidRPr="00CD4045" w:rsidRDefault="002B6484" w:rsidP="00B42A57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Участие в ансамбле</w:t>
            </w:r>
          </w:p>
        </w:tc>
        <w:tc>
          <w:tcPr>
            <w:tcW w:w="4673" w:type="dxa"/>
          </w:tcPr>
          <w:p w14:paraId="72AD2EA1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14:paraId="5AA37B89" w14:textId="77777777" w:rsidTr="00B42A57">
        <w:tc>
          <w:tcPr>
            <w:tcW w:w="4672" w:type="dxa"/>
          </w:tcPr>
          <w:p w14:paraId="2F5EEC8D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14:paraId="67A5B1D1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14:paraId="4CC72417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EC060B9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течение учебного года следует обратить внимание на устранение имеющихся недостатков в организации процесса певческого дыхания и органичного звуковедения. Кроме того, следует продолжить работу по выравниванию звучания по всему диапазону, развитию подвижности голоса, над исполнительскими задачами, включая музыкальное и смысловое интонирование, эмоциональность исполнения произведений, а также над развитием навыков публичных выступлений. </w:t>
      </w:r>
    </w:p>
    <w:p w14:paraId="054B4EEF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В течение года учащийся должен проработать:</w:t>
      </w:r>
    </w:p>
    <w:p w14:paraId="351FE35E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мажорные и минорные гаммы, трезвучия, малые арпеджио в медленном темпе, упражнения на легато и стаккато, интервалы и скачки в пределах октавы.</w:t>
      </w:r>
    </w:p>
    <w:p w14:paraId="23625E00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вокализа ( кантиленный и подвижный)</w:t>
      </w:r>
    </w:p>
    <w:p w14:paraId="0FBCD91B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народные песни</w:t>
      </w:r>
    </w:p>
    <w:p w14:paraId="5AE18FA3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классических произведения ( несложные арии, романсы)</w:t>
      </w:r>
    </w:p>
    <w:p w14:paraId="1A504E36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- 4-5 разноплановых произведения</w:t>
      </w:r>
    </w:p>
    <w:p w14:paraId="15D539F9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- 1-2 ансамбля</w:t>
      </w:r>
    </w:p>
    <w:p w14:paraId="301DBC75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FD3946A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4045">
        <w:rPr>
          <w:rFonts w:ascii="Times New Roman" w:hAnsi="Times New Roman" w:cs="Times New Roman"/>
          <w:b/>
          <w:sz w:val="26"/>
          <w:szCs w:val="26"/>
        </w:rPr>
        <w:t>7й год обучения</w:t>
      </w:r>
    </w:p>
    <w:p w14:paraId="72F1A462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6484" w:rsidRPr="00CD4045" w14:paraId="68EAD6BD" w14:textId="77777777" w:rsidTr="00B42A57">
        <w:tc>
          <w:tcPr>
            <w:tcW w:w="4672" w:type="dxa"/>
          </w:tcPr>
          <w:p w14:paraId="3B3C49CC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</w:t>
            </w:r>
          </w:p>
        </w:tc>
        <w:tc>
          <w:tcPr>
            <w:tcW w:w="4673" w:type="dxa"/>
          </w:tcPr>
          <w:p w14:paraId="12E7FD3D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Общее кол-во часов</w:t>
            </w:r>
          </w:p>
        </w:tc>
      </w:tr>
      <w:tr w:rsidR="002B6484" w:rsidRPr="00CD4045" w14:paraId="008BC29B" w14:textId="77777777" w:rsidTr="00B42A57">
        <w:tc>
          <w:tcPr>
            <w:tcW w:w="4672" w:type="dxa"/>
          </w:tcPr>
          <w:p w14:paraId="143CF8BD" w14:textId="77777777"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учебно-тренировочного материала</w:t>
            </w:r>
          </w:p>
        </w:tc>
        <w:tc>
          <w:tcPr>
            <w:tcW w:w="4673" w:type="dxa"/>
          </w:tcPr>
          <w:p w14:paraId="021F299B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14:paraId="784EF489" w14:textId="77777777" w:rsidTr="00B42A57">
        <w:tc>
          <w:tcPr>
            <w:tcW w:w="4672" w:type="dxa"/>
          </w:tcPr>
          <w:p w14:paraId="0CB556A2" w14:textId="77777777"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Формирование певческого дыхания</w:t>
            </w:r>
          </w:p>
        </w:tc>
        <w:tc>
          <w:tcPr>
            <w:tcW w:w="4673" w:type="dxa"/>
          </w:tcPr>
          <w:p w14:paraId="23C9304E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35A54DB2" w14:textId="77777777" w:rsidTr="00B42A57">
        <w:tc>
          <w:tcPr>
            <w:tcW w:w="4672" w:type="dxa"/>
          </w:tcPr>
          <w:p w14:paraId="080813C6" w14:textId="77777777"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певческой артикуляции</w:t>
            </w:r>
          </w:p>
        </w:tc>
        <w:tc>
          <w:tcPr>
            <w:tcW w:w="4673" w:type="dxa"/>
          </w:tcPr>
          <w:p w14:paraId="38EB4AE7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106F1BBF" w14:textId="77777777" w:rsidTr="00B42A57">
        <w:tc>
          <w:tcPr>
            <w:tcW w:w="4672" w:type="dxa"/>
          </w:tcPr>
          <w:p w14:paraId="21A26DF9" w14:textId="77777777"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Формирование звуковысотного интонирования</w:t>
            </w:r>
          </w:p>
        </w:tc>
        <w:tc>
          <w:tcPr>
            <w:tcW w:w="4673" w:type="dxa"/>
          </w:tcPr>
          <w:p w14:paraId="6F61A7CB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01E9FD38" w14:textId="77777777" w:rsidTr="00B42A57">
        <w:tc>
          <w:tcPr>
            <w:tcW w:w="4672" w:type="dxa"/>
          </w:tcPr>
          <w:p w14:paraId="118831C0" w14:textId="77777777"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Средства художественной выразительности</w:t>
            </w:r>
          </w:p>
        </w:tc>
        <w:tc>
          <w:tcPr>
            <w:tcW w:w="4673" w:type="dxa"/>
          </w:tcPr>
          <w:p w14:paraId="30E9518B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B6484" w:rsidRPr="00CD4045" w14:paraId="272719C3" w14:textId="77777777" w:rsidTr="00B42A57">
        <w:tc>
          <w:tcPr>
            <w:tcW w:w="4672" w:type="dxa"/>
          </w:tcPr>
          <w:p w14:paraId="08A3F7E8" w14:textId="77777777"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Пение произведений:</w:t>
            </w:r>
          </w:p>
        </w:tc>
        <w:tc>
          <w:tcPr>
            <w:tcW w:w="4673" w:type="dxa"/>
          </w:tcPr>
          <w:p w14:paraId="156A395B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2B6484" w:rsidRPr="00CD4045" w14:paraId="38E14703" w14:textId="77777777" w:rsidTr="00B42A57">
        <w:tc>
          <w:tcPr>
            <w:tcW w:w="4672" w:type="dxa"/>
          </w:tcPr>
          <w:p w14:paraId="221423E6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классика</w:t>
            </w:r>
          </w:p>
        </w:tc>
        <w:tc>
          <w:tcPr>
            <w:tcW w:w="4673" w:type="dxa"/>
          </w:tcPr>
          <w:p w14:paraId="79B1E669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14:paraId="3AA9E527" w14:textId="77777777" w:rsidTr="00B42A57">
        <w:tc>
          <w:tcPr>
            <w:tcW w:w="4672" w:type="dxa"/>
          </w:tcPr>
          <w:p w14:paraId="356E1FDF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народная песня</w:t>
            </w:r>
          </w:p>
        </w:tc>
        <w:tc>
          <w:tcPr>
            <w:tcW w:w="4673" w:type="dxa"/>
          </w:tcPr>
          <w:p w14:paraId="5CC9896C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14:paraId="59F6986C" w14:textId="77777777" w:rsidTr="00B42A57">
        <w:tc>
          <w:tcPr>
            <w:tcW w:w="4672" w:type="dxa"/>
          </w:tcPr>
          <w:p w14:paraId="22C8D8BE" w14:textId="77777777" w:rsidR="002B6484" w:rsidRPr="00CD4045" w:rsidRDefault="002B6484" w:rsidP="00B42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- советских композиторов, современных авторов</w:t>
            </w:r>
          </w:p>
        </w:tc>
        <w:tc>
          <w:tcPr>
            <w:tcW w:w="4673" w:type="dxa"/>
          </w:tcPr>
          <w:p w14:paraId="0E2FC71F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484" w:rsidRPr="00CD4045" w14:paraId="26ADC7AD" w14:textId="77777777" w:rsidTr="00B42A57">
        <w:tc>
          <w:tcPr>
            <w:tcW w:w="4672" w:type="dxa"/>
          </w:tcPr>
          <w:p w14:paraId="64424EDC" w14:textId="77777777" w:rsidR="002B6484" w:rsidRPr="00CD4045" w:rsidRDefault="002B6484" w:rsidP="00B42A5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Участие в ансамбле</w:t>
            </w:r>
          </w:p>
        </w:tc>
        <w:tc>
          <w:tcPr>
            <w:tcW w:w="4673" w:type="dxa"/>
          </w:tcPr>
          <w:p w14:paraId="5ED82FC7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484" w:rsidRPr="00CD4045" w14:paraId="6DE63E74" w14:textId="77777777" w:rsidTr="00B42A57">
        <w:tc>
          <w:tcPr>
            <w:tcW w:w="4672" w:type="dxa"/>
          </w:tcPr>
          <w:p w14:paraId="73D1FE47" w14:textId="77777777" w:rsidR="002B6484" w:rsidRPr="00CD4045" w:rsidRDefault="002B6484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4045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4673" w:type="dxa"/>
          </w:tcPr>
          <w:p w14:paraId="5A14E01A" w14:textId="77777777" w:rsidR="002B6484" w:rsidRPr="00CD4045" w:rsidRDefault="007A56F6" w:rsidP="00B42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</w:tbl>
    <w:p w14:paraId="34F6CF65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B7F14DA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Продолжается работа по освоению и углублению вокально-технических навыков, элементов исполнительской техники. Обязательное участие в концертах и конкурсах. Учащийся должен уметь:</w:t>
      </w:r>
    </w:p>
    <w:p w14:paraId="554FF41E" w14:textId="77777777" w:rsidR="002B6484" w:rsidRPr="00CD4045" w:rsidRDefault="002B6484" w:rsidP="002B648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Владеть выразительным певческим звуком, проявлять элементы артистичности при выступлении.</w:t>
      </w:r>
    </w:p>
    <w:p w14:paraId="775505BA" w14:textId="77777777" w:rsidR="002B6484" w:rsidRPr="00CD4045" w:rsidRDefault="002B6484" w:rsidP="002B648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Разбираться в качестве своего звука, уметь анализировать исполнение репертуара</w:t>
      </w:r>
    </w:p>
    <w:p w14:paraId="13C9A0D1" w14:textId="77777777" w:rsidR="002B6484" w:rsidRPr="00CD4045" w:rsidRDefault="002B6484" w:rsidP="002B648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Самостоятельно распеваться, разбирать и прорабатывать вокальные произведения.</w:t>
      </w:r>
    </w:p>
    <w:p w14:paraId="392B294C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Учащийся в течение года должен проработать:</w:t>
      </w:r>
    </w:p>
    <w:p w14:paraId="47DC2B5D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несколько вокализов</w:t>
      </w:r>
    </w:p>
    <w:p w14:paraId="6478780F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- 2-3 народные песни</w:t>
      </w:r>
    </w:p>
    <w:p w14:paraId="7CA2B927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- 1-2 арии (канцонетты)</w:t>
      </w:r>
    </w:p>
    <w:p w14:paraId="09A607FB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-1-2 романса</w:t>
      </w:r>
    </w:p>
    <w:p w14:paraId="418CD092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- 4-5 разноплановых произведения</w:t>
      </w:r>
    </w:p>
    <w:p w14:paraId="522A4735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- Пение в ансамбле по возможности и по желанию</w:t>
      </w:r>
    </w:p>
    <w:p w14:paraId="3AFA91BF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14:paraId="39B62FE4" w14:textId="77777777" w:rsidR="002B6484" w:rsidRPr="00CD4045" w:rsidRDefault="002B6484" w:rsidP="002B648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Учебно-педагогические задачи по курсу вокального ансамбля</w:t>
      </w:r>
    </w:p>
    <w:p w14:paraId="1D582010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     </w:t>
      </w:r>
      <w:r w:rsidRPr="00CD4045">
        <w:rPr>
          <w:rFonts w:ascii="Times New Roman" w:hAnsi="Times New Roman" w:cs="Times New Roman"/>
          <w:sz w:val="26"/>
          <w:szCs w:val="26"/>
        </w:rPr>
        <w:t xml:space="preserve">На 3-7 годах обучения учащиеся могут проходить курс вокального ансамбля, который ставит своей задачей: </w:t>
      </w:r>
    </w:p>
    <w:p w14:paraId="58D2BE4F" w14:textId="77777777" w:rsidR="002B6484" w:rsidRPr="00CD4045" w:rsidRDefault="002B6484" w:rsidP="002B6484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Знакомство с различными произведениями вокальной ансамблевой литературы, способствующее расширению музыкальных знаний и кругозора учащихся, воспитание интереса к ансамблевому пению.</w:t>
      </w:r>
    </w:p>
    <w:p w14:paraId="27DBB4E4" w14:textId="77777777" w:rsidR="002B6484" w:rsidRPr="00CD4045" w:rsidRDefault="002B6484" w:rsidP="002B6484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>Воспитание у учащихся чувство ансамбля, навыков и культуры ансамблевого пения.</w:t>
      </w:r>
    </w:p>
    <w:p w14:paraId="32B760A7" w14:textId="77777777" w:rsidR="002B6484" w:rsidRPr="00CD4045" w:rsidRDefault="002B6484" w:rsidP="002B6484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Углубленное развитие музыкального слуха</w:t>
      </w:r>
    </w:p>
    <w:p w14:paraId="4003A7A2" w14:textId="77777777" w:rsidR="002B6484" w:rsidRPr="00CD4045" w:rsidRDefault="002B6484" w:rsidP="002B6484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Поддержание традиций одной из распространенных форм коллективного музицирования.</w:t>
      </w:r>
    </w:p>
    <w:p w14:paraId="6742B7D5" w14:textId="77777777" w:rsidR="002B6484" w:rsidRPr="00CD4045" w:rsidRDefault="002B6484" w:rsidP="002B648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593593F" w14:textId="77777777" w:rsidR="00D651A3" w:rsidRPr="00CD4045" w:rsidRDefault="00D651A3" w:rsidP="002B648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0D38AD3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III. СОДЕРЖАНИЕ ПРОГРАММЫ</w:t>
      </w:r>
    </w:p>
    <w:p w14:paraId="4E817853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57F1E06B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Примерный репертуарный список:</w:t>
      </w:r>
    </w:p>
    <w:p w14:paraId="753B4D1F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7F0A9FCF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1 год обучения</w:t>
      </w:r>
    </w:p>
    <w:p w14:paraId="55A1CAA6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3AE82549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Татарские народные песни: «Кэрия-зэкэрия», «Ай, былбылым», «Зилем-Зилэле», «Уфа-Чилэбе».</w:t>
      </w:r>
    </w:p>
    <w:p w14:paraId="76EB3955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Русские народные песни: « По-малинку», «Вставала я ранешенько», «Зимушка –Зима».</w:t>
      </w:r>
    </w:p>
    <w:p w14:paraId="39036D96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Л. Батыр-Булгари «Биилэр итек-читеклэр», «Курчакка кулмэк тектем», «Яраткан безнен эни», «Туган ил».</w:t>
      </w:r>
    </w:p>
    <w:p w14:paraId="538FE922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В.Шаинский «Голубой вагон», «Дружба», «Антошка».</w:t>
      </w:r>
    </w:p>
    <w:p w14:paraId="52EFAECB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Я. Дубравин «Снеженика»</w:t>
      </w:r>
    </w:p>
    <w:p w14:paraId="50117BBC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М.Минхажев «Дуслык турында жыр», «Курэсем килэ».</w:t>
      </w:r>
    </w:p>
    <w:p w14:paraId="49C4BAE8" w14:textId="77777777"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B43276E" w14:textId="77777777"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A4C75EF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62553CE5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2й год обучения</w:t>
      </w:r>
    </w:p>
    <w:p w14:paraId="7B0E0CC2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650C5A12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Татарские народные песни: «Туган тел», « Эпипэ», «Зэлилэ», «Караужа авылы кое», «Чияле».</w:t>
      </w:r>
    </w:p>
    <w:p w14:paraId="25E85E73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Русские народные песни: «Как у наших у ворот», «Во бору сосна», «Во поле береза стояла».</w:t>
      </w:r>
    </w:p>
    <w:p w14:paraId="5E7C298F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С.Сайдашев «Зэнгэр кул»</w:t>
      </w:r>
    </w:p>
    <w:p w14:paraId="5C532D3D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Л. Батыр-Булгари «Кояшлы ил», «Мин чикерткэ», «Мин машина яратам»</w:t>
      </w:r>
    </w:p>
    <w:p w14:paraId="7DFB5246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М. Минхажев «Тылсымлы сузлэр», «Этием».</w:t>
      </w:r>
    </w:p>
    <w:p w14:paraId="2D9054D2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А.Ивлев «Подарок маме</w:t>
      </w:r>
    </w:p>
    <w:p w14:paraId="1512CCD7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Г.Гладков «Песня о дружбе»</w:t>
      </w:r>
    </w:p>
    <w:p w14:paraId="0D4911B3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Л.Бетховен «Сурок»</w:t>
      </w:r>
    </w:p>
    <w:p w14:paraId="4738BF57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7115919" w14:textId="77777777"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F9414E3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3й год обучения</w:t>
      </w:r>
    </w:p>
    <w:p w14:paraId="0EF20529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75BCAE50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Татарские народные песни: «Туган тел», «Борлегэнем бергенэм», «Кондырак болыннары», «Сандугач- алмагач», « Алмагачлары».</w:t>
      </w:r>
    </w:p>
    <w:p w14:paraId="62782AA5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Русские народные песни: «Маков цвет», «Пойдуль я выйдуль я».</w:t>
      </w:r>
    </w:p>
    <w:p w14:paraId="3708F840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С.Сайдашев «Безнен дэу эни»</w:t>
      </w:r>
    </w:p>
    <w:p w14:paraId="6E286FD6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>Р.Еникеев «Кэккук моннары»</w:t>
      </w:r>
    </w:p>
    <w:p w14:paraId="2057549D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Л.Батыр-Булгари «Кугэрченем, син канатлы», «Хаман бию кызык шул»</w:t>
      </w:r>
    </w:p>
    <w:p w14:paraId="5155C5DA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И.Хисамов «Бэрэнге»</w:t>
      </w:r>
    </w:p>
    <w:p w14:paraId="62942C96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М.Минхажев «Жырлап яшэр чагыбыз», «Энием»</w:t>
      </w:r>
    </w:p>
    <w:p w14:paraId="697F6203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И. Дунаевский «Веселый ветер», «Песенка о капитане»</w:t>
      </w:r>
    </w:p>
    <w:p w14:paraId="56E00007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Ф. Шуберт «Колыбельная»</w:t>
      </w:r>
    </w:p>
    <w:p w14:paraId="6A6DFECE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С.Сайдашев «Чиялэр чэчэк атсын»</w:t>
      </w:r>
    </w:p>
    <w:p w14:paraId="18D5251E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Л. Батыр-Булгари  «К</w:t>
      </w:r>
      <w:r w:rsidRPr="00CD4045">
        <w:rPr>
          <w:rFonts w:ascii="Times New Roman" w:hAnsi="Times New Roman" w:cs="Times New Roman"/>
          <w:sz w:val="26"/>
          <w:szCs w:val="26"/>
          <w:lang w:val="tt-RU"/>
        </w:rPr>
        <w:t>үн итек</w:t>
      </w:r>
      <w:r w:rsidRPr="00CD4045">
        <w:rPr>
          <w:rFonts w:ascii="Times New Roman" w:hAnsi="Times New Roman" w:cs="Times New Roman"/>
          <w:sz w:val="26"/>
          <w:szCs w:val="26"/>
        </w:rPr>
        <w:t>».</w:t>
      </w:r>
    </w:p>
    <w:p w14:paraId="43FDA22D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74436D9D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59D114FF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4й год обучени</w:t>
      </w:r>
    </w:p>
    <w:p w14:paraId="451F694E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6117BA0A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Татарские народные песни: « Оммеголсем»,  «Бондюг кызы Зилэйлюк», «Талы богелеп тора», «Шэл бэйлэдем», «Ком бураны», «Сагыну», «Герман кое».</w:t>
      </w:r>
    </w:p>
    <w:p w14:paraId="6648F044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Русские народные песни «Во деревне то было в Ольховке», «Я на горку шла», «Я на печке молотила».</w:t>
      </w:r>
    </w:p>
    <w:p w14:paraId="17364A5B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М. Музаффаров «Саумы кояш»</w:t>
      </w:r>
    </w:p>
    <w:p w14:paraId="18CF3CE2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С.Сайдашев «Укучылар вальсы»</w:t>
      </w:r>
    </w:p>
    <w:p w14:paraId="615F69F0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Л.Батыр –Булгари « Казаным», «Туган телдэ жырыбыз»</w:t>
      </w:r>
    </w:p>
    <w:p w14:paraId="2470131A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Р. Ахиярова «Яратыгыз», «Елмай».</w:t>
      </w:r>
    </w:p>
    <w:p w14:paraId="7A998A08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А.Хайретдинов «Ин узэл кеше икэнсез»</w:t>
      </w:r>
    </w:p>
    <w:p w14:paraId="6F5160F2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М. Минхажев «Туган телем»</w:t>
      </w:r>
    </w:p>
    <w:p w14:paraId="2001107D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И.Дунаевский «Летите,голуби»</w:t>
      </w:r>
    </w:p>
    <w:p w14:paraId="63E24687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А.Пахмутова «Добрая сказка»</w:t>
      </w:r>
    </w:p>
    <w:p w14:paraId="7AB88EF1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Ф.Мендельсон «На крыльях песни»</w:t>
      </w:r>
    </w:p>
    <w:p w14:paraId="1550B4F4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М.Глинка «Жаворонок»</w:t>
      </w:r>
    </w:p>
    <w:p w14:paraId="543AC2CA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D4FAA87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44DF382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D837C72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84A006D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5й год обучения</w:t>
      </w:r>
    </w:p>
    <w:p w14:paraId="69FF155C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79E35A5D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Татарские народные песни: «Безнен ил», «Ак калфак», «Уракчы кыз», «Сандугач-кугэрчен», «Ак бурек».</w:t>
      </w:r>
    </w:p>
    <w:p w14:paraId="220E89DD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Русские народные песни «Я на горку шла», «Родина моя», «Валенки».</w:t>
      </w:r>
    </w:p>
    <w:p w14:paraId="22CBA24D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С. Сайдашев «Эй, кунелле омэсе»</w:t>
      </w:r>
    </w:p>
    <w:p w14:paraId="791E3498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М. Музаффаров «Хэерле иртэ»</w:t>
      </w:r>
    </w:p>
    <w:p w14:paraId="16D49625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С. Садыкова «Уз илемдэ»</w:t>
      </w:r>
    </w:p>
    <w:p w14:paraId="7490C4B5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Ф.Ахметов «Ядъкэр» </w:t>
      </w:r>
    </w:p>
    <w:p w14:paraId="70D74797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Л. Батыр-Булгари «Су буеннан энкэй кайтып килэ»</w:t>
      </w:r>
    </w:p>
    <w:p w14:paraId="0DE2652B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З.Гыйбадуллин «Сэяхэтче жыры»</w:t>
      </w:r>
    </w:p>
    <w:p w14:paraId="414FD918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Р.Хасанов «Юккак тугелдер»</w:t>
      </w:r>
    </w:p>
    <w:p w14:paraId="2F484995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Дж.Перголези Канцонетта «Три дня»</w:t>
      </w:r>
    </w:p>
    <w:p w14:paraId="033BA722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А. Аедоницкий «Красно солнышко»</w:t>
      </w:r>
    </w:p>
    <w:p w14:paraId="22877A34" w14:textId="77777777"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267CEDF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3781169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6й год обучения</w:t>
      </w:r>
    </w:p>
    <w:p w14:paraId="5040BF29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5EF275D0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Татарские народные песни «Рамай», «Илкэем», «Кошлар кебек», «Сайрый былбыл», «Коймэ килэ».</w:t>
      </w:r>
    </w:p>
    <w:p w14:paraId="169E9850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Русские народные песни: «Пряха». Вдоль по Питерской», « Валенки»</w:t>
      </w:r>
    </w:p>
    <w:p w14:paraId="5D45F02E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С.Сайдашев «Булат жыры», «Тургай», «Халисэ»</w:t>
      </w:r>
    </w:p>
    <w:p w14:paraId="5F1BFA9D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Н.Жиганов «Сириннэр хуш ислэр тарата»</w:t>
      </w:r>
    </w:p>
    <w:p w14:paraId="4F6A3413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Р.Яхин «Бодрэ таллар»</w:t>
      </w:r>
    </w:p>
    <w:p w14:paraId="385C8AFA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Дж.Файзи «Ария Сарвар» из оперы «Башмачки»</w:t>
      </w:r>
    </w:p>
    <w:p w14:paraId="514C7D00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С.Садыкова «Иртэнге нур»</w:t>
      </w:r>
    </w:p>
    <w:p w14:paraId="7E643D37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Л.Батыр-Булгари  «Ак яулыклы энием», «Бэллу»</w:t>
      </w:r>
    </w:p>
    <w:p w14:paraId="668D6D7A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Р.Ахиярова «Кук чэчэк»</w:t>
      </w:r>
    </w:p>
    <w:p w14:paraId="5AADBCF5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А.Ключарев «Куктэ йолдыз»</w:t>
      </w:r>
    </w:p>
    <w:p w14:paraId="5636E276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А.Гыйлэжев «Мэтрушкэлэр»</w:t>
      </w:r>
    </w:p>
    <w:p w14:paraId="129AB272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Неаполитанская песня «Санта лючия»</w:t>
      </w:r>
    </w:p>
    <w:p w14:paraId="53BC7044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Г. Форе «Мотылек и фиалка»</w:t>
      </w:r>
    </w:p>
    <w:p w14:paraId="7F2BCB06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М.Таривердиев «Маленький принц»</w:t>
      </w:r>
    </w:p>
    <w:p w14:paraId="4E189BB7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Каннио «Влюбленный солдат»</w:t>
      </w:r>
    </w:p>
    <w:p w14:paraId="211AA31C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И.Дунаевский «Журчат ручьи»</w:t>
      </w:r>
    </w:p>
    <w:p w14:paraId="15F024AB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С.Сайдашев «</w:t>
      </w:r>
      <w:r w:rsidRPr="00CD4045">
        <w:rPr>
          <w:rFonts w:ascii="Times New Roman" w:hAnsi="Times New Roman" w:cs="Times New Roman"/>
          <w:sz w:val="26"/>
          <w:szCs w:val="26"/>
          <w:lang w:val="tt-RU"/>
        </w:rPr>
        <w:t>Әдрән дингез</w:t>
      </w:r>
      <w:r w:rsidRPr="00CD4045">
        <w:rPr>
          <w:rFonts w:ascii="Times New Roman" w:hAnsi="Times New Roman" w:cs="Times New Roman"/>
          <w:sz w:val="26"/>
          <w:szCs w:val="26"/>
        </w:rPr>
        <w:t>»</w:t>
      </w:r>
    </w:p>
    <w:p w14:paraId="38BB7024" w14:textId="77777777"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9C9DB84" w14:textId="77777777"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FF7008A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7й год обучения</w:t>
      </w:r>
    </w:p>
    <w:p w14:paraId="61DC80B4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634259AC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Татарские народные песни  «Су буйлап», «Эрбет», «Озату», «Тан атканда», «Хэмдия», «Казан кое».</w:t>
      </w:r>
    </w:p>
    <w:p w14:paraId="037704FD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Русские народные песни «Травушка-муравушка», «Вдоль по Питерской»</w:t>
      </w:r>
    </w:p>
    <w:p w14:paraId="080707CC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С.Сайдашев «Эдрэн дингез», «Кара урман», «Омэ жыры»</w:t>
      </w:r>
    </w:p>
    <w:p w14:paraId="10C2E532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М.Музаффаров «Жилэк жыйганда»</w:t>
      </w:r>
    </w:p>
    <w:p w14:paraId="1FDF589A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Р. Яхин «Ялгыз агач»</w:t>
      </w:r>
    </w:p>
    <w:p w14:paraId="5656D094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А.Ключарев «Туган як кичлэре»</w:t>
      </w:r>
    </w:p>
    <w:p w14:paraId="5B8CA64A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А.Шарафиев «Уйнагыз гармуннар»</w:t>
      </w:r>
    </w:p>
    <w:p w14:paraId="3DD44DA2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С.Садыкова «Кешегэ»</w:t>
      </w:r>
    </w:p>
    <w:p w14:paraId="14B31725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Р.Ахиярова «Идел-йорт»</w:t>
      </w:r>
    </w:p>
    <w:p w14:paraId="358BB15F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И.Закиров «Энкэмнен догалары»</w:t>
      </w:r>
    </w:p>
    <w:p w14:paraId="4B205590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Неаполитанская песня «О соле мио»</w:t>
      </w:r>
    </w:p>
    <w:p w14:paraId="327F5D2A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И.Дунаевский «Широка страна моя родная»</w:t>
      </w:r>
    </w:p>
    <w:p w14:paraId="5B25E4A8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Ф.Шуберт «Форель»</w:t>
      </w:r>
    </w:p>
    <w:p w14:paraId="57C1D70C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Д. Тухманов «Я люблю тебя Россия»</w:t>
      </w:r>
    </w:p>
    <w:p w14:paraId="4263D548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Е.Мартынов «Отчий дом»</w:t>
      </w:r>
    </w:p>
    <w:p w14:paraId="0AF9F08B" w14:textId="77777777" w:rsidR="00D651A3" w:rsidRPr="00CD4045" w:rsidRDefault="00D651A3" w:rsidP="00D651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318DBF9E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25FCCFF1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  <w:u w:val="single"/>
        </w:rPr>
        <w:t>Вокализы и упражнения</w:t>
      </w:r>
    </w:p>
    <w:p w14:paraId="6EC20539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Ф.Абт «Школа пения»</w:t>
      </w:r>
    </w:p>
    <w:p w14:paraId="244F5026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Г.Зейдлер «Избранные вокализы»</w:t>
      </w:r>
    </w:p>
    <w:p w14:paraId="11C27FC6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>Дж.Конконе «Избранные вокализы»</w:t>
      </w:r>
    </w:p>
    <w:p w14:paraId="6DAC8AB8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Г.Панофка «Избранные вокализы»</w:t>
      </w:r>
    </w:p>
    <w:p w14:paraId="0F52B31A" w14:textId="77777777" w:rsidR="00D651A3" w:rsidRPr="00CD4045" w:rsidRDefault="00D651A3" w:rsidP="00D651A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М.Глинка «Упражнения для усовершенствования голоса»</w:t>
      </w:r>
    </w:p>
    <w:p w14:paraId="72ADA277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0A3EAE03" w14:textId="77777777" w:rsidR="00D651A3" w:rsidRPr="00CD4045" w:rsidRDefault="00D651A3" w:rsidP="00D651A3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21A66975" w14:textId="77777777" w:rsidR="000B6B7C" w:rsidRPr="00CD4045" w:rsidRDefault="000B6B7C" w:rsidP="000B6B7C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>IV. МЕТОДИЧЕСКОЕ ОБЕСПЕЧЕНИЕ УЧЕБНОГО ПРОЦЕССА</w:t>
      </w:r>
    </w:p>
    <w:p w14:paraId="0828621B" w14:textId="77777777" w:rsidR="000B6B7C" w:rsidRPr="00CD4045" w:rsidRDefault="000B6B7C" w:rsidP="00C513F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Семилетний срок реализации программы учебного предмета позволяет: перейти на  обучение по предпрофессиональной программе,  продолжить самостоятельные занятия, музицировать для себя и друзей, участвовать в различных самодеятельных ансамблях. Каждая из этих целей требует особого отношения к занятиям и индивидуального подхода к ученикам. Занятия в классе должны сопровождаться  внеклассной работой - посещением выставок и концертных залов, прослушиванием музыкальных записей, просмотром концертов и музыкальных фильмов. Большое значение имеет репертуар ученика. Необходимо выбирать высоко-художественные произведения, разнообразные по форме и содержанию.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Все это определяет содержание индивидуального учебного плана обучающегося. </w:t>
      </w:r>
    </w:p>
    <w:p w14:paraId="10486CEB" w14:textId="77777777" w:rsidR="000B6B7C" w:rsidRPr="00CD4045" w:rsidRDefault="000B6B7C" w:rsidP="000B6B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Методы вокального воспитания школьников опираются лишь частично на практику обучения взрослых, т.к. имеют свою специфику, прежде всего возрастную. Педагог встречается с еще не сложившимся аппаратом и психикой, интенсивно растущим и развивающимся организмом молодого человека, с его изменяющимися возможностями.</w:t>
      </w:r>
    </w:p>
    <w:p w14:paraId="4587354F" w14:textId="77777777" w:rsidR="000B6B7C" w:rsidRPr="00CD4045" w:rsidRDefault="000B6B7C" w:rsidP="00C513FF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У детей младшего школьного возраста сила голоса невелика, индивидуальные тембры почти не проявляются. Ограничен диапазон голоса, редко выходящий за пределы октавы. Это обстоятельство привносит значительные трудности в подборе репертуара, и в то же время подчеркивает ту ответственность и то внимание, с которым нужно подходить к работе по постепенному расширению диапазона. Голосовой аппарат в этом возрасте может работать как фальцетом, так и в грудном режиме. Однако в позиции охраны голоса целесообразно использовать фальцет и легкий микст. Этому голосообразованию соответствует легкое серебристое, преимущественно головное, звучание.</w:t>
      </w:r>
    </w:p>
    <w:p w14:paraId="6F14EB8B" w14:textId="77777777" w:rsidR="000B6B7C" w:rsidRPr="00CD4045" w:rsidRDefault="000B6B7C" w:rsidP="00C513F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  Если произведение написано в удобной тесситуре, детский голос       звучит естественно, петь тогда легко и приятно. Неразвитый диапазон голоса нередко заставляет прибегать к транспонированию вокальных произведений в более низкие тональности.</w:t>
      </w:r>
    </w:p>
    <w:p w14:paraId="109D1727" w14:textId="77777777" w:rsidR="000B6B7C" w:rsidRPr="00CD4045" w:rsidRDefault="000B6B7C" w:rsidP="000B6B7C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Голоса детей 11-13 лет становятся более сильными, несколько расширяется диапазон, ярче проявляются различия в тембровой окраске. Этот возрастной период считают временем расцвета детского голоса. Основные вокальные навыки должны получить именно в этом возрасте и до наступления мутации. Здесь должна идти кропотливая работа над воспитанием культуры звука, и развитием вокального слуха и музыкального мышления. </w:t>
      </w:r>
    </w:p>
    <w:p w14:paraId="758DFD1F" w14:textId="77777777" w:rsidR="000B6B7C" w:rsidRPr="00CD4045" w:rsidRDefault="000B6B7C" w:rsidP="000B6B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 xml:space="preserve">      Необходимо учитывать периоды ростовых сдвигов у детей и подростков. Это 6-8 и 13-15 лет, когда часто могут проявляться состояния дефицита активного внимания, другие проявления нестабильности.</w:t>
      </w:r>
    </w:p>
    <w:p w14:paraId="633472D0" w14:textId="77777777" w:rsidR="000B6B7C" w:rsidRPr="00CD4045" w:rsidRDefault="000B6B7C" w:rsidP="000B6B7C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Следующий период развития детского голоса – мутация. Учащиеся этого периода, в возрасте 13-16 лет, требуют особо бережного отношения. Например, в части дозировки пения, так как их голосовой аппарат особенно чувствителен к перегрузке, он претерпевает существенные изменения. Основной характер голоса, как правило, не меняется, однако в звучании может появиться сиплость и хрипы. В редких случаях может наступить на короткое время потеря голоса. В конечной фазе мутации у девочек появляется яркое звучание, увеличивается диапазон голоса, его гибкость. Тем не менее с голосом нужно работать осторожно, поскольку взрослое звучание еще не сформировалось, аппарат продолжает развиваться, а потому возросшие вокальные возможности нельзя переоценивать.</w:t>
      </w:r>
    </w:p>
    <w:p w14:paraId="6E258CC5" w14:textId="77777777" w:rsidR="000B6B7C" w:rsidRPr="00CD4045" w:rsidRDefault="000B6B7C" w:rsidP="000B6B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Следует избегать форсированного пения, а также употребления твердой атаки, как постоянного приема звукообразования. Наиболее целесообразным с точки зрения охраны голоса будет свободное, эмоциональное, не вялое, но в меру активное пение, без форсировки звука.</w:t>
      </w:r>
    </w:p>
    <w:p w14:paraId="31966165" w14:textId="77777777" w:rsidR="000B6B7C" w:rsidRPr="00CD4045" w:rsidRDefault="000B6B7C" w:rsidP="000B6B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233508" w14:textId="77777777" w:rsidR="000B6B7C" w:rsidRPr="00CD4045" w:rsidRDefault="000B6B7C" w:rsidP="000B6B7C">
      <w:pPr>
        <w:pStyle w:val="a3"/>
        <w:spacing w:line="240" w:lineRule="auto"/>
        <w:ind w:left="643"/>
        <w:jc w:val="both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4. Известна и проблема голоса мальчиков. В возрасте 8-11 лет многие из них с увлечением могут заниматься пением. Но в 12-14 лет у мальчиков начинается период сначала скрытой, а затем и острой мутации. Диапазон их голосов смещается вниз. Занятий в этот период, кроме особых случаев, можно не прекращать. Однако ограничения и особая осторожность совершенно необходимы. Щадящая методика включает специальные упражнения, распевки, репертуар, особое внимание к состоянию голоса и психологическому состоянию самого учащегося, связанным с новым для него непривычными ощущениями. Начинать впервые заниматься пением в мутационный период нецелесообразно.</w:t>
      </w:r>
    </w:p>
    <w:p w14:paraId="6EB66FD6" w14:textId="77777777" w:rsidR="000B6B7C" w:rsidRPr="00CD4045" w:rsidRDefault="000B6B7C" w:rsidP="000B6B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 xml:space="preserve">      С 15-16 лет происходит стабилизация юношеского голоса. Исчезают болезненные явления, связанные с перестройкой аппарата, постепенно формируется тембр будущего взрослого голоса.</w:t>
      </w:r>
    </w:p>
    <w:p w14:paraId="67ED4F5D" w14:textId="77777777" w:rsidR="000B6B7C" w:rsidRPr="00CD4045" w:rsidRDefault="000B6B7C" w:rsidP="000B6B7C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14:paraId="160A8EE9" w14:textId="77777777" w:rsidR="000B6B7C" w:rsidRPr="00CD4045" w:rsidRDefault="000B6B7C" w:rsidP="000B6B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          </w:t>
      </w:r>
      <w:r w:rsidR="007A56F6">
        <w:rPr>
          <w:rFonts w:ascii="Times New Roman" w:hAnsi="Times New Roman" w:cs="Times New Roman"/>
          <w:b/>
          <w:i/>
          <w:sz w:val="26"/>
          <w:szCs w:val="26"/>
        </w:rPr>
        <w:t xml:space="preserve">         V. Списки используемой</w:t>
      </w:r>
      <w:r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учебной и методической литературы</w:t>
      </w:r>
    </w:p>
    <w:p w14:paraId="2E19383E" w14:textId="77777777" w:rsidR="000B6B7C" w:rsidRPr="00CD4045" w:rsidRDefault="007A56F6" w:rsidP="000B6B7C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Список </w:t>
      </w:r>
      <w:r w:rsidR="000B6B7C" w:rsidRPr="00CD4045">
        <w:rPr>
          <w:rFonts w:ascii="Times New Roman" w:hAnsi="Times New Roman" w:cs="Times New Roman"/>
          <w:b/>
          <w:i/>
          <w:sz w:val="26"/>
          <w:szCs w:val="26"/>
        </w:rPr>
        <w:t xml:space="preserve"> методической литературы</w:t>
      </w:r>
    </w:p>
    <w:p w14:paraId="188F73D3" w14:textId="77777777" w:rsidR="000B6B7C" w:rsidRPr="00CD4045" w:rsidRDefault="000B6B7C" w:rsidP="000B6B7C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Апраксина О.А. «Методика развития детского голоса» М.Изд.МГПИ, 1983г.</w:t>
      </w:r>
    </w:p>
    <w:p w14:paraId="525B1C33" w14:textId="77777777"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Багадуров В.А. «Вокальное воспитание детей». М., АПН РСФСР, 1953г.</w:t>
      </w:r>
    </w:p>
    <w:p w14:paraId="0C55B35C" w14:textId="77777777"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Багадуров В.А., Орлова Н.Д., Сергеев А.А. «Начальные приемы развития детского голоса», М.1954г.</w:t>
      </w:r>
    </w:p>
    <w:p w14:paraId="4ECE9A4D" w14:textId="77777777"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Емельянов В.В. «Развитие голоса. Координация и тренинг», С-Пб, «Лань», 1997г.</w:t>
      </w:r>
    </w:p>
    <w:p w14:paraId="6702598E" w14:textId="77777777"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Добровольская Н.Н., Орлова Н.Д. «Что надо знать учителю о детском голосе», М.Музыка, 1972г.</w:t>
      </w:r>
    </w:p>
    <w:p w14:paraId="603297C4" w14:textId="77777777"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lastRenderedPageBreak/>
        <w:t>Грачева М.С. «О строении гортани», «Развитие детского голоса», М.1963г.</w:t>
      </w:r>
    </w:p>
    <w:p w14:paraId="0FF52BB9" w14:textId="77777777"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Дмитриев Л. «Основы вокальной методики» «Музыка» 2007г.</w:t>
      </w:r>
    </w:p>
    <w:p w14:paraId="4B9B12CD" w14:textId="77777777"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Малинина Е.М. «Вокальное развитие детей», М., «Музыка» 1965г.</w:t>
      </w:r>
    </w:p>
    <w:p w14:paraId="172D1DF7" w14:textId="77777777"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Морозов В.П. «Вокальный слух и голос» М.,1965г.</w:t>
      </w:r>
    </w:p>
    <w:p w14:paraId="38E337E4" w14:textId="77777777"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Орлова Н.Д. «Развитие голоса девочек», М..АПН РСФСР, 1963г.</w:t>
      </w:r>
    </w:p>
    <w:p w14:paraId="7FE3F147" w14:textId="77777777"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Стулова Г.П. «Развитие детского голоса в процессе обучению пению», М. «Прометей», 1992г.</w:t>
      </w:r>
    </w:p>
    <w:p w14:paraId="66AC2D9F" w14:textId="77777777"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Сергеев А. «Воспитание детского голоса» Пособие для учителей. Изд. Акад. пед. наук.1950г.</w:t>
      </w:r>
    </w:p>
    <w:p w14:paraId="765F1E46" w14:textId="77777777"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Суязова Г.А. «Мир вокального искусства», Волгоград, «Учитель», 2007г.</w:t>
      </w:r>
    </w:p>
    <w:p w14:paraId="3A196AC0" w14:textId="77777777" w:rsidR="000B6B7C" w:rsidRPr="00CD4045" w:rsidRDefault="000B6B7C" w:rsidP="000B6B7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4045">
        <w:rPr>
          <w:rFonts w:ascii="Times New Roman" w:hAnsi="Times New Roman" w:cs="Times New Roman"/>
          <w:sz w:val="26"/>
          <w:szCs w:val="26"/>
        </w:rPr>
        <w:t>Сергеев Б. «Программа обучения по специальности «Пение» для детских музыкальных школ и гимназий искусств», С-ПБ, «Союз художников», 2003г.</w:t>
      </w:r>
    </w:p>
    <w:p w14:paraId="7C212362" w14:textId="77777777" w:rsidR="000B6B7C" w:rsidRPr="00CD4045" w:rsidRDefault="000B6B7C" w:rsidP="000B6B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E576C6D" w14:textId="77777777" w:rsidR="00B42A57" w:rsidRPr="00CD4045" w:rsidRDefault="00B42A57">
      <w:pPr>
        <w:rPr>
          <w:rFonts w:ascii="Times New Roman" w:hAnsi="Times New Roman" w:cs="Times New Roman"/>
          <w:sz w:val="26"/>
          <w:szCs w:val="26"/>
        </w:rPr>
      </w:pPr>
    </w:p>
    <w:sectPr w:rsidR="00B42A57" w:rsidRPr="00CD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7237B"/>
    <w:multiLevelType w:val="hybridMultilevel"/>
    <w:tmpl w:val="A0B27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30762"/>
    <w:multiLevelType w:val="hybridMultilevel"/>
    <w:tmpl w:val="D790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00A9F"/>
    <w:multiLevelType w:val="hybridMultilevel"/>
    <w:tmpl w:val="8160A94E"/>
    <w:lvl w:ilvl="0" w:tplc="C2FA7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F0DBE"/>
    <w:multiLevelType w:val="hybridMultilevel"/>
    <w:tmpl w:val="E7228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24E5A"/>
    <w:multiLevelType w:val="hybridMultilevel"/>
    <w:tmpl w:val="6C929DA8"/>
    <w:lvl w:ilvl="0" w:tplc="926486C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B020D4"/>
    <w:multiLevelType w:val="hybridMultilevel"/>
    <w:tmpl w:val="E05E1BC4"/>
    <w:lvl w:ilvl="0" w:tplc="C2FA7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F1F06"/>
    <w:multiLevelType w:val="hybridMultilevel"/>
    <w:tmpl w:val="B11E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E2975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F0A2F"/>
    <w:multiLevelType w:val="hybridMultilevel"/>
    <w:tmpl w:val="D5547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C0EB8"/>
    <w:multiLevelType w:val="hybridMultilevel"/>
    <w:tmpl w:val="E2346C5E"/>
    <w:lvl w:ilvl="0" w:tplc="32A2BA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AE4B1F"/>
    <w:multiLevelType w:val="hybridMultilevel"/>
    <w:tmpl w:val="66E82DE4"/>
    <w:lvl w:ilvl="0" w:tplc="440AA2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21A63B3"/>
    <w:multiLevelType w:val="hybridMultilevel"/>
    <w:tmpl w:val="2F729EB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554C122B"/>
    <w:multiLevelType w:val="hybridMultilevel"/>
    <w:tmpl w:val="B1661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97FC8"/>
    <w:multiLevelType w:val="hybridMultilevel"/>
    <w:tmpl w:val="EED2B0A2"/>
    <w:lvl w:ilvl="0" w:tplc="6B60C8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8723C1"/>
    <w:multiLevelType w:val="hybridMultilevel"/>
    <w:tmpl w:val="BFD02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A10CC"/>
    <w:multiLevelType w:val="hybridMultilevel"/>
    <w:tmpl w:val="0C1277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6A529A"/>
    <w:multiLevelType w:val="hybridMultilevel"/>
    <w:tmpl w:val="3EB2A8DC"/>
    <w:lvl w:ilvl="0" w:tplc="926486C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F910235"/>
    <w:multiLevelType w:val="hybridMultilevel"/>
    <w:tmpl w:val="9C38B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F3289"/>
    <w:multiLevelType w:val="hybridMultilevel"/>
    <w:tmpl w:val="3EB2A8DC"/>
    <w:lvl w:ilvl="0" w:tplc="926486C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4C75CB"/>
    <w:multiLevelType w:val="hybridMultilevel"/>
    <w:tmpl w:val="9900F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03447"/>
    <w:multiLevelType w:val="hybridMultilevel"/>
    <w:tmpl w:val="8160A94E"/>
    <w:lvl w:ilvl="0" w:tplc="C2FA7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B0E03"/>
    <w:multiLevelType w:val="hybridMultilevel"/>
    <w:tmpl w:val="654A3F5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6EF16D36"/>
    <w:multiLevelType w:val="hybridMultilevel"/>
    <w:tmpl w:val="41A81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242B6"/>
    <w:multiLevelType w:val="hybridMultilevel"/>
    <w:tmpl w:val="0CCE7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C0F44"/>
    <w:multiLevelType w:val="hybridMultilevel"/>
    <w:tmpl w:val="5D5895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1"/>
  </w:num>
  <w:num w:numId="5">
    <w:abstractNumId w:val="18"/>
  </w:num>
  <w:num w:numId="6">
    <w:abstractNumId w:val="7"/>
  </w:num>
  <w:num w:numId="7">
    <w:abstractNumId w:val="0"/>
  </w:num>
  <w:num w:numId="8">
    <w:abstractNumId w:val="21"/>
  </w:num>
  <w:num w:numId="9">
    <w:abstractNumId w:val="9"/>
  </w:num>
  <w:num w:numId="10">
    <w:abstractNumId w:val="16"/>
  </w:num>
  <w:num w:numId="11">
    <w:abstractNumId w:val="10"/>
  </w:num>
  <w:num w:numId="12">
    <w:abstractNumId w:val="6"/>
  </w:num>
  <w:num w:numId="13">
    <w:abstractNumId w:val="20"/>
  </w:num>
  <w:num w:numId="14">
    <w:abstractNumId w:val="22"/>
  </w:num>
  <w:num w:numId="15">
    <w:abstractNumId w:val="19"/>
  </w:num>
  <w:num w:numId="16">
    <w:abstractNumId w:val="2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4"/>
  </w:num>
  <w:num w:numId="22">
    <w:abstractNumId w:val="8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5E"/>
    <w:rsid w:val="000B6B7C"/>
    <w:rsid w:val="001E32C5"/>
    <w:rsid w:val="001F4B57"/>
    <w:rsid w:val="00237F2E"/>
    <w:rsid w:val="002B6484"/>
    <w:rsid w:val="00317EEF"/>
    <w:rsid w:val="0039338C"/>
    <w:rsid w:val="0040571C"/>
    <w:rsid w:val="004C21F9"/>
    <w:rsid w:val="005C7763"/>
    <w:rsid w:val="005D347A"/>
    <w:rsid w:val="00691A81"/>
    <w:rsid w:val="00780B27"/>
    <w:rsid w:val="007A56F6"/>
    <w:rsid w:val="007C701C"/>
    <w:rsid w:val="009103D1"/>
    <w:rsid w:val="009E2D5E"/>
    <w:rsid w:val="00B42A57"/>
    <w:rsid w:val="00B8731E"/>
    <w:rsid w:val="00C513FF"/>
    <w:rsid w:val="00CD4045"/>
    <w:rsid w:val="00D651A3"/>
    <w:rsid w:val="00F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2028"/>
  <w15:chartTrackingRefBased/>
  <w15:docId w15:val="{32819757-CCDC-423B-93A7-C1B6D37F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484"/>
    <w:pPr>
      <w:ind w:left="720"/>
      <w:contextualSpacing/>
    </w:pPr>
  </w:style>
  <w:style w:type="table" w:styleId="a4">
    <w:name w:val="Table Grid"/>
    <w:basedOn w:val="a1"/>
    <w:uiPriority w:val="39"/>
    <w:rsid w:val="002B6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23</Pages>
  <Words>5355</Words>
  <Characters>30527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Учетная запись Майкрософт</cp:lastModifiedBy>
  <cp:revision>20</cp:revision>
  <dcterms:created xsi:type="dcterms:W3CDTF">2021-09-27T02:57:00Z</dcterms:created>
  <dcterms:modified xsi:type="dcterms:W3CDTF">2023-10-06T11:37:00Z</dcterms:modified>
</cp:coreProperties>
</file>